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821F2D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</w:rPr>
      </w:pPr>
    </w:p>
    <w:p w14:paraId="00000002" w14:textId="77777777" w:rsidR="00821F2D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</w:rPr>
      </w:pPr>
    </w:p>
    <w:p w14:paraId="00000003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Краткий синопсис полнометражного фильма. </w:t>
      </w:r>
    </w:p>
    <w:p w14:paraId="00000004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(Основан на реальных событиях)</w:t>
      </w:r>
    </w:p>
    <w:p w14:paraId="00000005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06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07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proofErr w:type="spellStart"/>
      <w:r w:rsidRPr="007A4791">
        <w:rPr>
          <w:rFonts w:ascii="Courier New" w:eastAsia="Courier New" w:hAnsi="Courier New" w:cs="Courier New"/>
          <w:b/>
          <w:color w:val="000000"/>
          <w:lang w:val="ru-RU"/>
        </w:rPr>
        <w:t>Мангистау</w:t>
      </w:r>
      <w:proofErr w:type="spellEnd"/>
      <w:r w:rsidRPr="007A4791">
        <w:rPr>
          <w:rFonts w:ascii="Courier New" w:eastAsia="Courier New" w:hAnsi="Courier New" w:cs="Courier New"/>
          <w:b/>
          <w:color w:val="000000"/>
          <w:lang w:val="ru-RU"/>
        </w:rPr>
        <w:t>. Наши дни.</w:t>
      </w:r>
    </w:p>
    <w:p w14:paraId="00000008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09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1 АКТ</w:t>
      </w:r>
    </w:p>
    <w:p w14:paraId="0000000A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18 век, времена Казахского ханства. </w:t>
      </w:r>
    </w:p>
    <w:p w14:paraId="0000000B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В богато убранной юрте молодую женщину готовят к свадьбе: одевают, украшают. Ей 36 лет, она красива. По старинному закону, ей предстоит выйти замуж за брата своего недавно умершего мужа. Одеваться ей помогают две старшие жены ее будущего мужа. Они обсуждают ее будущее и ее везучесть! Не будь его, жить ей в нищете и забвении! Новый муж - 65-ти летний мужчина. Ему уже много не надо! С ним ей будет сытно и надёжно! Но героиню страшит этот брак, она не представляет, как жить с нелюбимым. Ее слезы вызывают недоумение и раздражение у женщин: «Да кому нужна твоя любовь? Любовь не накормит и не согреет!» </w:t>
      </w:r>
    </w:p>
    <w:p w14:paraId="0000000C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Перед выходом к жениху, героиня просит всех ненадолго оставить ее. Как только она остается одна, к ней тайком пробирается мужчина, моложе её на несколько лет: племянник её жениха: «Ты согласна?» Героиня отбрасывает в сторону все сомнения, и кивает своему молодому возлюбленному: «Согласна!» </w:t>
      </w:r>
    </w:p>
    <w:p w14:paraId="0000000D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Они выбираются из шатра и бегут к подготовленным лошадям. Кони понесли их в сторону гор, где можно укрыться в многочисленных пещерах. Но беглецам предстоит преодолеть до гор большое расстояние по выжженной степи, где они видны как на ладони. </w:t>
      </w:r>
    </w:p>
    <w:p w14:paraId="0000000E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Беглецов увидели. Вслед им бросилась погоня, вооруженная луками и другим оружием. Видно, как они вздымают луки кверху, свист стрел, и молодой человек вдруг падает… Хотя стрела не попала в него. Героиня падает рядом с ним на колени, но… </w:t>
      </w:r>
    </w:p>
    <w:p w14:paraId="0000000F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10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Вдруг раздаются крики: </w:t>
      </w:r>
    </w:p>
    <w:p w14:paraId="00000011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left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- Стоп! Стоп! Почему посторонние в кадре?! </w:t>
      </w:r>
    </w:p>
    <w:p w14:paraId="00000012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На заднем фоне, в кадре появляются современные машины. Происходит сюжетный переворот – оказывается, это идут съёмки исторического фильма, и сцена бегства снималась «в один дубль», без 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>склейки, каждое движение было тщательно отрепетировано, неужели её снова повторять, неистовствует режиссер. И откуда здесь взялись машины? Территория была перекрыта под съёмки. И почему машины едут по бездорожью?..</w:t>
      </w:r>
    </w:p>
    <w:p w14:paraId="00000013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Главная героиня снимающегося исторического фильма, и всей последующей истории, САМАЛ (36), следит за машинами вместе со всеми. </w:t>
      </w:r>
    </w:p>
    <w:p w14:paraId="00000014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Дело происходит в Мангистауской области. Над головами съемочной группы пролетают военные вертолёты. Чувство тревоги охватывает всех…</w:t>
      </w:r>
    </w:p>
    <w:p w14:paraId="00000015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На глазах съемочной группы разворачивается погоня за сбежавшими террористами из тюрьмы в Актау и страшная сцена ее кровавой развязки. Часть беглецов расстреливают с вертолёта, а беглецы, оставшиеся в живых, взявшись за руки, подрываются, чтобы не быть взятыми в плен.</w:t>
      </w:r>
    </w:p>
    <w:p w14:paraId="00000016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У членов съёмочной группы - шок. Съёмки остановлены. Сотрудники органов, прибывшие на место трагедии, опрашивают всех, кто и что видел, составляя картину произошедшей трагедии. </w:t>
      </w:r>
    </w:p>
    <w:p w14:paraId="00000017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В съёмках объявлен перерыв на три дня. Группа собирается в Актау. Самал по-прежнему в шоке. И хотя реакции её не нарушены, она всё слышит и видит - она не может заставить себя говорить. Врач говорит, так бывает, из-за сильного эмоционального напряжения: посттравматический синдром. Должно пройти время. </w:t>
      </w:r>
    </w:p>
    <w:p w14:paraId="00000018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пишет на бумаге название поселка и просит довезти её до него. Он находится не очень далеко отсюда, рядом с морем. Дело в том, что Самал сама родом из этих мест, и та деревня — это её родная деревня. Она хочет прийти в себя там. Тем более что там живёт её старший брат, САМАТ (39). </w:t>
      </w:r>
    </w:p>
    <w:p w14:paraId="00000019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Здесь ее родина. Всю свою жизнь она посвятила карьере пожертвовав семейным счастьем, возможными детьми. Многого ли она добилась? Судить трудно. Но фильм, в котором она снималась, должен был дать новое дыхание её карьере. </w:t>
      </w:r>
    </w:p>
    <w:p w14:paraId="0000001A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Детство Самал прошло в рыбачьем поселке, 87 км от города Актау. Ее родители работали в рыбачьей артели, а потом в рыбном кооперативе, давно умерли и в 18 лет она уехала в Алма-Ату, учиться «на актрису». Денег родители не смогли заработать много, но она смогла поступить на бесплатное отделение, произведя впечатление на преподавателей своим талантливым выступлением. </w:t>
      </w:r>
    </w:p>
    <w:p w14:paraId="0000001B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В ее жизни были мужчины, с которыми она хотела создать семью, но они все ее бросали через короткое время. Она им казалась легкомысленной, потому что воспринимала мир доверчиво, радостно и открыто. А ее ответственное отношение к работе, беззаветная 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 xml:space="preserve">преданность творчеству приносили ей только негативный опыт в жизни. Посвящая все время работе, она получала упреки и зависть от мужчин. </w:t>
      </w:r>
    </w:p>
    <w:p w14:paraId="0000001C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Но в творчестве, где были востребованы именно эти качества, она была непревзойденным мастером искренней и непосредственной игры. Она была как ребенок, которого было невозможно переиграть. Для нее творчество, идея, смысл были дороже материального благополучия. И она сама не замечала, как раз за разом делала этот выбор, отодвигая личные отношения, семью, детей.  </w:t>
      </w:r>
    </w:p>
    <w:p w14:paraId="0000001D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Постепенно, учась у жизни, получая горькие уроки, Самал стала закрываться от друзей, от общения. Она стала жёстче с внешним миром, иногда даже агрессивной. Она стала прятать от всех свою яркую и чувственную натуру. </w:t>
      </w:r>
    </w:p>
    <w:p w14:paraId="0000001E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хотела навестить Самата после съёмок. Но судьба распорядилась иначе, и Самал приезжает к брату раньше запланированного времени. Деревня практически заброшена, кроме Самата там никто, оказывается, уже не живёт. Он тепло принимает сестру. </w:t>
      </w:r>
    </w:p>
    <w:p w14:paraId="0000001F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Дети Самата давно уехали в город и навещают его очень редко. Жена умерла несколько лет назад от аппендицита – не довезли до города. Самат – немногословный, крепкий мужчина. Он один остался в опустевшем рыбацком поселке. Периодически латая крыши, подкрашивая стены, он сдаёт эти домики летом туристам, охочим до местной экзотики, а зимой, когда отдыхающих нет, единственным развлечением становится телевизор. </w:t>
      </w:r>
    </w:p>
    <w:p w14:paraId="00000020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Самат - человек с позитивным видением мира. Да, люди разъехались, но приезжают туристы, так что место живёт. У Самата есть машина, старенький джип, и на нем он встречает и провожает жильцов. Сейчас уже не сезон, но один человек есть. Он Орнитолог, европеец, очень образованный, интересный человек, на многих языках говорит, много знает. Самат знакомит Самал с жильцом. </w:t>
      </w:r>
    </w:p>
    <w:p w14:paraId="00000021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МАРИУС (около 50-ти), высокий, подтянутый, красивый мужчина. О своём происхождении отшучивается, говоря, что он «гражданин мира». Как он говорит, везде - его дом. Он интересный собеседник. Здесь он изучает местных птиц. Особенно его интересуют розовые фламинго, которые прилетают сюда весной и осенью.  При себе Мариус носит маленький шустрый дрон </w:t>
      </w:r>
      <w:r>
        <w:rPr>
          <w:rFonts w:ascii="Courier New" w:eastAsia="Courier New" w:hAnsi="Courier New" w:cs="Courier New"/>
          <w:b/>
          <w:color w:val="000000"/>
        </w:rPr>
        <w:t>DJI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t>, с помощью которого следит за птицами.</w:t>
      </w:r>
    </w:p>
    <w:p w14:paraId="00000022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погружена в свои переживания. Она испуганна увиденным побегом. Их допрашивали с обвинительным уклоном, довольно жестко - подозревая, что съёмочная группа оказалась в том месте не случайно. 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>Что среди них мог быть сообщник беглецов на воле. Но и без этих изнуряющих допросов, смерть людей стоит у неё перед глазами. И Мариус, очевидно, проницательный человек, сразу замечает, что её что-то гнетёт. Самал не хочет говорить…</w:t>
      </w:r>
    </w:p>
    <w:p w14:paraId="00000023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Приехав к Самату, в первую ночь она не может заснуть, выходит во двор. Теплая ночь, но её знобит, нервы на взводе. У дома два входа, для двух разных хозяев. Самал выходит во двор… И в какой-то момент, на соседнем крыльце она видит, как вспыхивает огонёк - сигарета в руках Мариуса. Оказывается, он тоже сидит тут, но деликатно молчит, видя её непростое состояние. </w:t>
      </w:r>
    </w:p>
    <w:p w14:paraId="00000024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Когда Мариус понимает, что замечен - он начинает говорить. Говорит о повадках ночных птиц. Он говорит о птицах, чуть - чуть романтизируя свой рассказ, высказывая мысли вслух, почему же они не спят, что их беспокоит?.. Вопросы он не задает напрямую, но Самал молчит, не отвечает на вопросы. Мариус тактично замолкает и протягивает Самал птицу. В свете луны она увидела белые дрожащие крылья бумажный птицы – оригами. Склонив голову в благодарности, Самал молча уходит в дом. </w:t>
      </w:r>
    </w:p>
    <w:p w14:paraId="00000025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Положив птицу на подоконник, залитый луной, она засыпает.</w:t>
      </w:r>
    </w:p>
    <w:p w14:paraId="00000026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27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2 АКТ</w:t>
      </w:r>
    </w:p>
    <w:p w14:paraId="00000028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Утром Самал застаёт брата за сборами. Приезд сестры Самату очень кстати: нужно поехать за материалами и запасами. Самат думал сделать это, когда уедет Мариус, но теперь, когда тут Самал, Самат считает, что спокойно может оставить жильца на её попечение. Самал ведь не разучилась готовить, а большего неприхотливому жильцу и не надо. Самал не против помочь брату.</w:t>
      </w:r>
    </w:p>
    <w:p w14:paraId="00000029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пишет брату подвезти ее к озеру, назад она доберется сама. На озере она видит розовых фламинго, благодаря их красоте она отключается от тревожных мыслей.  </w:t>
      </w:r>
    </w:p>
    <w:p w14:paraId="0000002A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В какой – то момент появляется Мариус, который предлагает подвезти ее обратно. Самал соглашается. </w:t>
      </w:r>
    </w:p>
    <w:p w14:paraId="0000002B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Молчаливая поездка, как буд – то сближает Самал и Мариуса, хотя она далека от романтических мыслей. </w:t>
      </w:r>
    </w:p>
    <w:p w14:paraId="0000002C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На другой день, когда Самал просыпается, Мариуса уже нет. Нет его и к обеду. Самат ранее ей говорил, что Мариус уходит надолго, наблюдать за птицами. Но вот уже дело к закату, а Мариуса всё нет. Самал взволнована. Она заходит в его дом. Берёт ключи от машины. Едет в том направлении, куда ушёл Мариус.  </w:t>
      </w:r>
    </w:p>
    <w:p w14:paraId="0000002D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 xml:space="preserve"> Сильный ветер носит песок, сложно видеть, но в какой-то момент Самал замечает впереди... волка. </w:t>
      </w:r>
    </w:p>
    <w:p w14:paraId="0000002E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Зверь стоит. Смотрит на неё. Разворачивается, убегает. Самал проходит ближе к ущелью и видит повреждённый куст на краю ущелья - как будто кто-то пытался ухватиться, но не удержался. Мариус упал в ущелье. Сильный ушиб, подвернута нога, к тому же застрял. Самал, сама рискуя упасть в ущелье, кричит: «Я помогу!» и помогает Мариусу выбраться, поддерживая его, помогает сесть в машину. Она сама не заметила, как заговорила.</w:t>
      </w:r>
    </w:p>
    <w:p w14:paraId="0000002F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Самал ухаживает за Мариусом, и это лучше, чем что-либо, помогает ей переключиться от того шока, в котором она была с момента расстрела террористов. От больницы он отказывается, говоря, что он опытный путешественник, прекрасно разбирается в медицинских моментах, он точно понимает, опасности для жизни нет. Всё что ему нужно, это покой. Мариус предпочтёт лежать здесь, а не в больничной палате. А у Самал возникает понимание, он захотел оставаться здесь, чтобы не уезжать от неё.</w:t>
      </w:r>
    </w:p>
    <w:p w14:paraId="00000030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Обязанности Самал не обременительны. Приготовить еду, обработать ушибы, ей не в тягость, тем более что между ними начинаются беседы, которые становятся всё глубже и глубже. Ведь Мариус объездил весь мир, о чём Самал только мечтала. С ним, она начинает «проговаривать» пережитый опыт. Ведь расстрелянный террорист — это верхушка айсберга, расколотого мира. Это не просто бандиты, это идеология. Которой Самал не понимает.</w:t>
      </w:r>
    </w:p>
    <w:p w14:paraId="00000031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И Мариус, как бы вынужденно признавая, говорит, что везде, где он бывал, мир не справедлив. Поэтому он так любит наблюдать за птицами, которые живут по природным законам.  При этом, в справедливость природы Мариус закладывает и то, что хищная птица нападает на слабую. Но это же закон природы. Тонко, не говоря ни слова о беглецах из тюрьмы, Мариус подводит Самал к тому, что она сочувствует беглецам, которые погибли у неё на глазах. Она первой начинает говорить об этом - потому что это самое яркое впечатление последних дней. И когда Мариус аккуратно подталкивает её к определённым темам, она сама, закономерно, выходит на этот пережитый опыт. </w:t>
      </w:r>
    </w:p>
    <w:p w14:paraId="00000032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По мере того, как Самал ухаживает за Мариусом, между ними растёт романтическое напряжение. </w:t>
      </w:r>
    </w:p>
    <w:p w14:paraId="00000033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Как и предсказывал Мариус, ему становится легче и без врачебной помощи. Теперь, нужно разработать повреждённую ногу, чтобы ускорить 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>восстановление. Самал помогает ему, Мариусу нужна опора. Это создаёт момент для первого поцелуя.  И становится очевидно - они влюблены друг в друга.</w:t>
      </w:r>
    </w:p>
    <w:p w14:paraId="00000034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Мариус идёт на поправку. </w:t>
      </w:r>
    </w:p>
    <w:p w14:paraId="00000035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Они опять выезжают на его машине в степи, горы, где наблюдают за разными птицами. </w:t>
      </w:r>
    </w:p>
    <w:p w14:paraId="00000036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В одну из таких поездок они встречаются с Шаманом, приверженцем Тенгрианства. Они знакомятся с ним ближе. Их беседы носят философский характер. Кажется, что Шаман видит и знает больше, чем Мариус и Самал.  </w:t>
      </w:r>
    </w:p>
    <w:p w14:paraId="00000037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На обратном пути, осматривая очередные пещеры, Мариус видит одну, труднодоступную из-за свежего обвала. Мариус говорит, что хочет заглянуть туда - с помощью дрона. Мариус запускает дрон к пещере. И внутри, солнечные лучи проникают через узкие щели, он видит...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Двоих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умерших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беглецов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. 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Тех самых, кого искало следствие. Ясно, что они укрылись в пещере, надеясь переждать облаву. Но природа распорядилась иначе: она пленила их в пещере, откуда они не смогли выбраться. </w:t>
      </w:r>
    </w:p>
    <w:p w14:paraId="00000038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Мариус решает, что его миссия выполнена. Судьба всех беглецов теперь ясна. В пещере были двое последних из тех, участь которых была до сих пор неизвестна. </w:t>
      </w:r>
    </w:p>
    <w:p w14:paraId="00000039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И, обращаясь к Самал, он говорит, что должен признаться, кто он самом деле и что он тут делает. Открытие перед Самал может быть для него даже опасно. Он идёт на эту опасность - ради того, чтобы между ними не было секретов. </w:t>
      </w:r>
    </w:p>
    <w:p w14:paraId="0000003A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Мариус напоминает Самал о том побеге из тюрьмы, который она видела. О людях, которые покончили с собой, лишь бы не попасться в руки преследователей. Мариус хочет, чтобы Самал поставила себя на место этих людей. Самал неуютно от этого разговора - зачем, почему мы об этом говорим?!</w:t>
      </w:r>
    </w:p>
    <w:p w14:paraId="0000003B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Дело в том, что побег из тюрьмы был спланирован заранее. Для 22-х человек были приготовлены документы, прикрытия, легенда. А Мариус разрабатывал операцию и курировал её. Он ждал беглецов в заброшенном посёлке. Они должны были спрятаться в указанных пещерах, где их ждали запас воды и еды, и, через 10 дней выйти к нему.</w:t>
      </w:r>
    </w:p>
    <w:p w14:paraId="0000003C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ошарашена. Значит, Мариус - террорист?.. Мариус смотрит на неё. А если он террорист — значит ли это, что он достоит тюрьмы? Смерти? Мысли Самал путаются. Она привыкла к определённому взгляду на вещи. Террорист, джихадист — это человек, который несёт смерть! 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>На что Мариус отвечает, я добрался сюда, чтобы спасти 22-х человек. Разве я принёс им смерть?..</w:t>
      </w:r>
    </w:p>
    <w:p w14:paraId="0000003D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Мариус упускает, что он, опытный вербовщик, прошедший специальное обучение с психологами и умеющий хорошо и аргументированно убеждать неопытные души. На его счету несколько десяткой мужчин и женщин, которых он завербовал идеей Джихада, и которые ушли в Сирию со своими семьями. </w:t>
      </w:r>
    </w:p>
    <w:p w14:paraId="0000003E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Но даже сказанного Мариусом достаточно, чтобы внести в душу Самал смятение. Самал не может принять этого. Всё, что она знала, слышала до этого, диктует ей бежать от Мариуса! …Но она уже испытывает к нему чувства, и он, в отличие от многих, говорит с ней, открыт перед ней, уважает её, более того, доверился ей. </w:t>
      </w:r>
    </w:p>
    <w:p w14:paraId="0000003F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надо побыть одной и переварить услышанное. Слишком много переплелось, слишком быстро все происходит. В одиночестве, Самал забредает далеко. В степи она видит конский табун. С согласия табунщика, она скачет на лошади, как в детстве. И в ее голове мысли обретают стройность и ясность. </w:t>
      </w:r>
    </w:p>
    <w:p w14:paraId="00000040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Утром происходит неожиданный приезд режиссера. Он говорит, что ей выпал счастливый случай. Ей предлагают сняться в фильме о побеге террористов, где она сыграет главную роль. Для нее это будет взлетом ее карьеры, тем более, она сама была свидетелем этих событий. </w:t>
      </w:r>
    </w:p>
    <w:p w14:paraId="00000041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Но Самал, подумав, отказывается от съемок, вызывая непонимание режиссера.</w:t>
      </w:r>
    </w:p>
    <w:p w14:paraId="00000042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приняла решение. Оно стало переломной точкой в их отношениях с Мариусом. </w:t>
      </w:r>
    </w:p>
    <w:p w14:paraId="00000043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Ночь они проводят вместе. Самал счастлива.</w:t>
      </w:r>
    </w:p>
    <w:p w14:paraId="00000044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Возвращается брат, который говорит, что в округе объявились шакалы и всем надо быть осторожнее. Он замечает изменение в отношениях его сестры и Мариуса, но ничего не говорит.</w:t>
      </w:r>
    </w:p>
    <w:p w14:paraId="00000045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Каждое утро и вечер он осматривает окрестности в поисках шакалов. И, однажды, он оказывается там, где совершает намаз Мариус. Он видит "орнитолога", согнувшегося в поклоне. Слышит "Аллаху акбар". Стараясь не привлекать внимания, он уходит. Через несколько шагов Самат обнаруживает тайник, где видит передатчик, мужские платки на голову – «шахидки», паспорта для людей. Мариус, поняв, что обнаружен, настигает и убивает Самата. </w:t>
      </w:r>
    </w:p>
    <w:p w14:paraId="00000046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Но Мариус не видит, что есть свидетель убийства. Волк, которого уже однажды видела Самал. Зверь пристально смотрит на людей со стороны.</w:t>
      </w:r>
    </w:p>
    <w:p w14:paraId="00000047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 xml:space="preserve">Пропавший брат приковывает к себе всё внимание Самал. Мариус рядом, поддерживает её, Самал даже не подозревает, что принимает утешение от убийцы брата. Тревоги, связанные с пропажей брата, оборачиваются для Самал трагедией: его тело найдено в воде. Несчастный случай. Похороны брата. Самал в горе. И Мариус рядом, поддерживает её. Она выходила его, физически - и теперь он выхаживает её, духовно. </w:t>
      </w:r>
    </w:p>
    <w:p w14:paraId="00000048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и не подозревает, что в её горе виновен Мариус. В нём, наоборот, сосредотачивается всё светлое, что есть для нее. </w:t>
      </w:r>
    </w:p>
    <w:p w14:paraId="00000049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Тянутся дни. Самал в трауре. Она чувствует себя одинокой. Теперь у неё никого нет. Она испытывает то боль утраты - то гнев. Почему я осталась одна?! Почему у меня отняли всех близких?! У меня нет семьи, нет близких людей. Почему это так?! </w:t>
      </w:r>
    </w:p>
    <w:p w14:paraId="0000004A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4B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4C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4D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center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3 АКТ</w:t>
      </w:r>
    </w:p>
    <w:p w14:paraId="0000004E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После похорон Самал нуждается во внимании Мариуса еще больше. Они едут послушать утреннего жаворонка, редкую птицу. И в эту эмоциональную минуту Мариус предлагает ей ехать с ним. Самал соглашается. Она ждала этого.</w:t>
      </w:r>
    </w:p>
    <w:p w14:paraId="0000004F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Мариус, добравшись до своего тайника, достаёт оттуда передатчик. И вызывает катер - говоря, что с ним будет «пассажирка».</w:t>
      </w:r>
    </w:p>
    <w:p w14:paraId="00000050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Наступает день отплытия. Мариус на берегу с передатчиком. Он ждёт, пока катер войдёт в зону радиосигнала. Получает условный сигнал, и отвечает тем же. Теперь, их заберут через несколько часов в условленном месте. </w:t>
      </w:r>
    </w:p>
    <w:p w14:paraId="00000051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В это время, в посёлок приходит Шаман. Он словно знает, что Самал собралась уехать. Он должен ей кое-что передать. И это - амулет Самата. Самал удивлена. Откуда он у вас?! - Я нашёл его – где?! - там, где он был убит. - Но ведь он не был убит, он сорвался в воду! - Шаман не отвечает прямо. "Ты сама знаешь". И уходит.</w:t>
      </w:r>
    </w:p>
    <w:p w14:paraId="00000052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смотрит на амулет брата. У неё появляется страшная догадка. И она идёт туда, где она с братом нашли когда-то Мариуса.  Где произошла встреча, которая изменила её жизнь навсегда. И она знает, что здесь находится тайник Мариуса. </w:t>
      </w:r>
    </w:p>
    <w:p w14:paraId="00000053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И когда она ходит там, то находит кое-что ещё: камень, со следами высохшей крови. </w:t>
      </w:r>
    </w:p>
    <w:p w14:paraId="00000054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 xml:space="preserve">Мариус на берегу. В море уже виден катер. Мариус говорит в передатчик, куда надо пристать. Чуть в стороне, на воде - белые лебеди. Мариус смотрит на них. Оглядывается, и видит идущую к нему Самал. С улыбкой, он идёт к ней на встречу...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Но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потом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видит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её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выражение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 </w:t>
      </w:r>
      <w:proofErr w:type="spellStart"/>
      <w:r>
        <w:rPr>
          <w:rFonts w:ascii="Courier New" w:eastAsia="Courier New" w:hAnsi="Courier New" w:cs="Courier New"/>
          <w:b/>
          <w:color w:val="000000"/>
        </w:rPr>
        <w:t>лица</w:t>
      </w:r>
      <w:proofErr w:type="spellEnd"/>
      <w:r>
        <w:rPr>
          <w:rFonts w:ascii="Courier New" w:eastAsia="Courier New" w:hAnsi="Courier New" w:cs="Courier New"/>
          <w:b/>
          <w:color w:val="000000"/>
        </w:rPr>
        <w:t xml:space="preserve">. </w:t>
      </w: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А главное - он видит, что в её руках охотничье ружьё Самата.</w:t>
      </w:r>
    </w:p>
    <w:p w14:paraId="00000055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Мариус сразу понимает, что это может значить. Но не останавливается. Идёт к ней. Только улыбка пропадает. Он обречённо идёт к ней навстречу. Он понимает - прошлое, образ жизни настигли его. </w:t>
      </w:r>
    </w:p>
    <w:p w14:paraId="00000056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Самал вскидывает ружьё. Катер уже близко. И Самал стреляет.</w:t>
      </w:r>
    </w:p>
    <w:p w14:paraId="00000057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Гремит выстрел. </w:t>
      </w:r>
    </w:p>
    <w:p w14:paraId="00000058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Мариус падает. Это видят и с катера. Давай команду разворачиваться: мы его потеряли - уходим! </w:t>
      </w:r>
    </w:p>
    <w:p w14:paraId="00000059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Самал садится в воду на колени у Мариуса. Он ещё жив. Она устраивает его голову у себя на коленях. Он тихо говорит ей: «Я должен был бы увести тебя в Сирию. Но мы бы с тобой туда не поехали. Ты особенная. Мы бы уехали куда-нибудь далеко, от всего этого. Ты первая, кого я.…»</w:t>
      </w:r>
    </w:p>
    <w:p w14:paraId="0000005A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У Мариуса уже не хватает сил сказать «полюбил». Он умирает, не произнеся этого слова, но оно очевидно. </w:t>
      </w:r>
    </w:p>
    <w:p w14:paraId="0000005B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Самал сидит в волнах прибоя с уже мёртвым Мариусом на коленях. И в этот миг опять раздаются знакомые ей звуки - стрекотание вертолётов.</w:t>
      </w:r>
    </w:p>
    <w:p w14:paraId="0000005C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Два боевых вертолёта заходят на атаку. Они дают несколько очередей, гонясь за катером.</w:t>
      </w:r>
    </w:p>
    <w:p w14:paraId="0000005D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Но те же очереди поражают и лебедей, которых до этого видел Мариус.</w:t>
      </w:r>
    </w:p>
    <w:p w14:paraId="0000005E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Самал неподвижно сидит, с головой мертвого Мариуса на коленях. За кадром, начинает звучать песня. </w:t>
      </w:r>
    </w:p>
    <w:p w14:paraId="0000005F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Под эту песню, мы видим, как её забирают прилетевшие военные. Обернув в термоодеяло, сажают в вертолёт и увозят с собой. Она смотрит на красоты Мангистау с высоты птичьего полёта, песня продолжает звучать за кадром. </w:t>
      </w:r>
    </w:p>
    <w:p w14:paraId="00000060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>Песня звучит, пока вертолёт не становится точкой и не исчезает из вида.</w:t>
      </w:r>
    </w:p>
    <w:p w14:paraId="00000061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62" w14:textId="77777777" w:rsidR="00821F2D" w:rsidRPr="007A4791" w:rsidRDefault="00821F2D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</w:p>
    <w:p w14:paraId="00000063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lastRenderedPageBreak/>
        <w:t xml:space="preserve">Заключительная сцена, где показывается будущая жизнь Самал, в данный момент находится в разработке. </w:t>
      </w:r>
    </w:p>
    <w:p w14:paraId="00000064" w14:textId="77777777" w:rsidR="00821F2D" w:rsidRPr="007A4791" w:rsidRDefault="00417A3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ascii="Courier New" w:eastAsia="Courier New" w:hAnsi="Courier New" w:cs="Courier New"/>
          <w:b/>
          <w:color w:val="000000"/>
          <w:lang w:val="ru-RU"/>
        </w:rPr>
      </w:pPr>
      <w:r w:rsidRPr="007A4791">
        <w:rPr>
          <w:rFonts w:ascii="Courier New" w:eastAsia="Courier New" w:hAnsi="Courier New" w:cs="Courier New"/>
          <w:b/>
          <w:color w:val="000000"/>
          <w:lang w:val="ru-RU"/>
        </w:rPr>
        <w:t xml:space="preserve"> </w:t>
      </w:r>
    </w:p>
    <w:sectPr w:rsidR="00821F2D" w:rsidRPr="007A479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991" w:bottom="1560" w:left="1276" w:header="709" w:footer="85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A3DEF2" w14:textId="77777777" w:rsidR="004A5418" w:rsidRDefault="004A5418">
      <w:r>
        <w:separator/>
      </w:r>
    </w:p>
  </w:endnote>
  <w:endnote w:type="continuationSeparator" w:id="0">
    <w:p w14:paraId="10205ACB" w14:textId="77777777" w:rsidR="004A5418" w:rsidRDefault="004A54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9A900" w14:textId="77777777" w:rsidR="007A4791" w:rsidRDefault="007A4791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66" w14:textId="6FFF6518" w:rsidR="00821F2D" w:rsidRDefault="007A4791" w:rsidP="007A4791">
    <w:pPr>
      <w:jc w:val="center"/>
    </w:pPr>
    <w:bookmarkStart w:id="0" w:name="_GoBack"/>
    <w:r>
      <w:rPr>
        <w:noProof/>
        <w:lang w:val="ru-RU" w:eastAsia="ru-RU"/>
      </w:rPr>
      <w:drawing>
        <wp:inline distT="0" distB="0" distL="0" distR="0" wp14:anchorId="0B959202" wp14:editId="7B89595D">
          <wp:extent cx="714375" cy="714375"/>
          <wp:effectExtent l="0" t="0" r="9525" b="9525"/>
          <wp:docPr id="1" name="Рисунок 1" descr="http://qrcoder.ru/code/?https%3A%2F%2Finteroco.com%2Fall-materials%2Fwork-of-the-performing-arts%2F3501-2021-04-11-13-53-00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qrcoder.ru/code/?https%3A%2F%2Finteroco.com%2Fall-materials%2Fwork-of-the-performing-arts%2F3501-2021-04-11-13-53-00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CF1915" w14:textId="77777777" w:rsidR="007A4791" w:rsidRDefault="007A4791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5F0B44" w14:textId="77777777" w:rsidR="004A5418" w:rsidRDefault="004A5418">
      <w:r>
        <w:separator/>
      </w:r>
    </w:p>
  </w:footnote>
  <w:footnote w:type="continuationSeparator" w:id="0">
    <w:p w14:paraId="23EB1AEE" w14:textId="77777777" w:rsidR="004A5418" w:rsidRDefault="004A54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F5A09" w14:textId="77777777" w:rsidR="007A4791" w:rsidRDefault="007A4791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5CDBC" w14:textId="77777777" w:rsidR="007A4791" w:rsidRDefault="007A4791" w:rsidP="007A4791">
    <w:pPr>
      <w:pStyle w:val="aa"/>
      <w:rPr>
        <w:rFonts w:eastAsia="Malgun Gothic"/>
        <w:lang w:eastAsia="ko-KR"/>
      </w:rPr>
    </w:pPr>
    <w:r>
      <w:rPr>
        <w:rFonts w:eastAsia="Malgun Gothic" w:hint="eastAsia"/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D8CD57D" wp14:editId="0EE6EDC9">
              <wp:simplePos x="0" y="0"/>
              <wp:positionH relativeFrom="column">
                <wp:posOffset>3808095</wp:posOffset>
              </wp:positionH>
              <wp:positionV relativeFrom="paragraph">
                <wp:posOffset>53340</wp:posOffset>
              </wp:positionV>
              <wp:extent cx="2404745" cy="840740"/>
              <wp:effectExtent l="3810" t="0" r="1270" b="1270"/>
              <wp:wrapNone/>
              <wp:docPr id="16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4745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84A428" w14:textId="7C66B39D" w:rsidR="007A4791" w:rsidRPr="00D24CF8" w:rsidRDefault="007A4791" w:rsidP="007A4791">
                          <w:pPr>
                            <w:jc w:val="right"/>
                            <w:rPr>
                              <w:rFonts w:ascii="Arial" w:hAnsi="Arial" w:cs="Arial"/>
                              <w:lang w:val="de-DE"/>
                            </w:rPr>
                          </w:pPr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>ATTACHMENT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br/>
                          </w:r>
                          <w:proofErr w:type="spellStart"/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>Certificate</w:t>
                          </w:r>
                          <w:proofErr w:type="spellEnd"/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 xml:space="preserve"> № 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t>EC-01-003180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br/>
                          </w:r>
                          <w:proofErr w:type="spellStart"/>
                          <w:r w:rsidRPr="005F6DEE">
                            <w:rPr>
                              <w:rFonts w:ascii="Arial" w:eastAsia="Malgun Gothic" w:hAnsi="Arial" w:cs="Arial" w:hint="eastAsia"/>
                              <w:lang w:val="de-DE" w:eastAsia="ko-KR"/>
                            </w:rPr>
                            <w:t>of</w:t>
                          </w:r>
                          <w:proofErr w:type="spellEnd"/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</w:rPr>
                            <w:t>April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t xml:space="preserve"> 09</w:t>
                          </w:r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CD57D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299.85pt;margin-top:4.2pt;width:189.35pt;height:66.2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" filled="f" stroked="f">
              <v:textbox>
                <w:txbxContent>
                  <w:p w14:paraId="1184A428" w14:textId="7C66B39D" w:rsidR="007A4791" w:rsidRPr="00D24CF8" w:rsidRDefault="007A4791" w:rsidP="007A4791">
                    <w:pPr>
                      <w:jc w:val="right"/>
                      <w:rPr>
                        <w:rFonts w:ascii="Arial" w:hAnsi="Arial" w:cs="Arial"/>
                        <w:lang w:val="de-DE"/>
                      </w:rPr>
                    </w:pPr>
                    <w:r w:rsidRPr="005F6DEE">
                      <w:rPr>
                        <w:rFonts w:ascii="Arial" w:hAnsi="Arial" w:cs="Arial"/>
                        <w:lang w:val="de-DE"/>
                      </w:rPr>
                      <w:t>ATTACHMENT</w:t>
                    </w:r>
                    <w:r>
                      <w:rPr>
                        <w:rFonts w:ascii="Arial" w:hAnsi="Arial" w:cs="Arial"/>
                        <w:lang w:val="de-DE"/>
                      </w:rPr>
                      <w:br/>
                    </w:r>
                    <w:proofErr w:type="spellStart"/>
                    <w:r w:rsidRPr="005F6DEE">
                      <w:rPr>
                        <w:rFonts w:ascii="Arial" w:hAnsi="Arial" w:cs="Arial"/>
                        <w:lang w:val="de-DE"/>
                      </w:rPr>
                      <w:t>Certificate</w:t>
                    </w:r>
                    <w:proofErr w:type="spellEnd"/>
                    <w:r w:rsidRPr="005F6DEE">
                      <w:rPr>
                        <w:rFonts w:ascii="Arial" w:hAnsi="Arial" w:cs="Arial"/>
                        <w:lang w:val="de-DE"/>
                      </w:rPr>
                      <w:t xml:space="preserve"> № </w:t>
                    </w:r>
                    <w:r>
                      <w:rPr>
                        <w:rFonts w:ascii="Arial" w:hAnsi="Arial" w:cs="Arial"/>
                        <w:lang w:val="de-DE"/>
                      </w:rPr>
                      <w:t>EC-01-003180</w:t>
                    </w:r>
                    <w:r>
                      <w:rPr>
                        <w:rFonts w:ascii="Arial" w:hAnsi="Arial" w:cs="Arial"/>
                        <w:lang w:val="de-DE"/>
                      </w:rPr>
                      <w:br/>
                    </w:r>
                    <w:proofErr w:type="spellStart"/>
                    <w:r w:rsidRPr="005F6DEE">
                      <w:rPr>
                        <w:rFonts w:ascii="Arial" w:eastAsia="Malgun Gothic" w:hAnsi="Arial" w:cs="Arial" w:hint="eastAsia"/>
                        <w:lang w:val="de-DE" w:eastAsia="ko-KR"/>
                      </w:rPr>
                      <w:t>of</w:t>
                    </w:r>
                    <w:proofErr w:type="spellEnd"/>
                    <w:r w:rsidRPr="005F6DEE">
                      <w:rPr>
                        <w:rFonts w:ascii="Arial" w:hAnsi="Arial" w:cs="Arial"/>
                        <w:lang w:val="de-DE"/>
                      </w:rPr>
                      <w:t xml:space="preserve"> </w:t>
                    </w:r>
                    <w:r>
                      <w:rPr>
                        <w:rFonts w:ascii="Arial" w:hAnsi="Arial" w:cs="Arial"/>
                      </w:rPr>
                      <w:t>April</w:t>
                    </w:r>
                    <w:r>
                      <w:rPr>
                        <w:rFonts w:ascii="Arial" w:hAnsi="Arial" w:cs="Arial"/>
                        <w:lang w:val="de-DE"/>
                      </w:rPr>
                      <w:t xml:space="preserve"> 09</w:t>
                    </w:r>
                    <w:r w:rsidRPr="005F6DEE">
                      <w:rPr>
                        <w:rFonts w:ascii="Arial" w:hAnsi="Arial" w:cs="Arial"/>
                        <w:lang w:val="de-DE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lang w:val="de-DE"/>
                      </w:rPr>
                      <w:t>2021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0" locked="0" layoutInCell="1" allowOverlap="1" wp14:anchorId="4C3CF589" wp14:editId="59A4677A">
          <wp:simplePos x="0" y="0"/>
          <wp:positionH relativeFrom="column">
            <wp:posOffset>-17780</wp:posOffset>
          </wp:positionH>
          <wp:positionV relativeFrom="paragraph">
            <wp:posOffset>93980</wp:posOffset>
          </wp:positionV>
          <wp:extent cx="781050" cy="800100"/>
          <wp:effectExtent l="0" t="0" r="0" b="0"/>
          <wp:wrapNone/>
          <wp:docPr id="21" name="Рисунок 5" descr="logo-interoco (1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5" descr="logo-interoco (1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44268F6" w14:textId="77777777" w:rsidR="007A4791" w:rsidRDefault="007A4791" w:rsidP="007A4791">
    <w:pPr>
      <w:pStyle w:val="aa"/>
      <w:rPr>
        <w:rFonts w:eastAsia="Malgun Gothic"/>
        <w:lang w:eastAsia="ko-KR"/>
      </w:rPr>
    </w:pPr>
    <w:r>
      <w:rPr>
        <w:rFonts w:hint="eastAsia"/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322A3F1" wp14:editId="32F80841">
              <wp:simplePos x="0" y="0"/>
              <wp:positionH relativeFrom="column">
                <wp:posOffset>804545</wp:posOffset>
              </wp:positionH>
              <wp:positionV relativeFrom="paragraph">
                <wp:posOffset>-88900</wp:posOffset>
              </wp:positionV>
              <wp:extent cx="1275080" cy="840740"/>
              <wp:effectExtent l="635" t="635" r="635" b="0"/>
              <wp:wrapNone/>
              <wp:docPr id="18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991F98" w14:textId="77777777" w:rsidR="007A4791" w:rsidRPr="007F0B30" w:rsidRDefault="007A4791" w:rsidP="007A4791">
                          <w:pPr>
                            <w:pStyle w:val="aa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075DF1A0" w14:textId="77777777" w:rsidR="007A4791" w:rsidRPr="007F0B30" w:rsidRDefault="007A4791" w:rsidP="007A4791">
                          <w:pPr>
                            <w:pStyle w:val="aa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3A0B2DB7" w14:textId="77777777" w:rsidR="007A4791" w:rsidRPr="007F0B30" w:rsidRDefault="007A4791" w:rsidP="007A4791">
                          <w:pPr>
                            <w:pStyle w:val="aa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59E58DDC" w14:textId="77777777" w:rsidR="007A4791" w:rsidRPr="007F0B30" w:rsidRDefault="007A4791" w:rsidP="007A4791">
                          <w:pPr>
                            <w:pStyle w:val="aa"/>
                            <w:ind w:right="-29"/>
                            <w:rPr>
                              <w:rFonts w:ascii="Arial" w:eastAsia="Malgun Gothic" w:hAnsi="Arial" w:cs="Arial"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22A3F1" id="Text Box 13" o:spid="_x0000_s1027" type="#_x0000_t202" style="position:absolute;margin-left:63.35pt;margin-top:-7pt;width:100.4pt;height:66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7N4uQIAAMI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" filled="f" stroked="f">
              <v:textbox>
                <w:txbxContent>
                  <w:p w14:paraId="42991F98" w14:textId="77777777" w:rsidR="007A4791" w:rsidRPr="007F0B30" w:rsidRDefault="007A4791" w:rsidP="007A4791">
                    <w:pPr>
                      <w:pStyle w:val="aa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International</w:t>
                    </w:r>
                  </w:p>
                  <w:p w14:paraId="075DF1A0" w14:textId="77777777" w:rsidR="007A4791" w:rsidRPr="007F0B30" w:rsidRDefault="007A4791" w:rsidP="007A4791">
                    <w:pPr>
                      <w:pStyle w:val="aa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Online</w:t>
                    </w:r>
                  </w:p>
                  <w:p w14:paraId="3A0B2DB7" w14:textId="77777777" w:rsidR="007A4791" w:rsidRPr="007F0B30" w:rsidRDefault="007A4791" w:rsidP="007A4791">
                    <w:pPr>
                      <w:pStyle w:val="aa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Copyright</w:t>
                    </w:r>
                  </w:p>
                  <w:p w14:paraId="59E58DDC" w14:textId="77777777" w:rsidR="007A4791" w:rsidRPr="007F0B30" w:rsidRDefault="007A4791" w:rsidP="007A4791">
                    <w:pPr>
                      <w:pStyle w:val="aa"/>
                      <w:ind w:right="-29"/>
                      <w:rPr>
                        <w:rFonts w:ascii="Arial" w:eastAsia="Malgun Gothic" w:hAnsi="Arial" w:cs="Arial"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Office</w:t>
                    </w:r>
                  </w:p>
                </w:txbxContent>
              </v:textbox>
            </v:shape>
          </w:pict>
        </mc:Fallback>
      </mc:AlternateContent>
    </w:r>
  </w:p>
  <w:p w14:paraId="22C159AB" w14:textId="77777777" w:rsidR="007A4791" w:rsidRDefault="007A4791" w:rsidP="007A4791">
    <w:pPr>
      <w:pStyle w:val="aa"/>
      <w:tabs>
        <w:tab w:val="clear" w:pos="4677"/>
        <w:tab w:val="clear" w:pos="9355"/>
        <w:tab w:val="left" w:pos="8334"/>
        <w:tab w:val="right" w:pos="9638"/>
      </w:tabs>
      <w:rPr>
        <w:rFonts w:eastAsia="Malgun Gothic"/>
        <w:lang w:eastAsia="ko-KR"/>
      </w:rPr>
    </w:pPr>
  </w:p>
  <w:p w14:paraId="6E99C6B7" w14:textId="77777777" w:rsidR="007A4791" w:rsidRDefault="007A4791" w:rsidP="007A4791">
    <w:pPr>
      <w:pStyle w:val="aa"/>
      <w:rPr>
        <w:rFonts w:eastAsia="Malgun Gothic"/>
        <w:lang w:eastAsia="ko-KR"/>
      </w:rPr>
    </w:pPr>
  </w:p>
  <w:p w14:paraId="1C695344" w14:textId="77777777" w:rsidR="007A4791" w:rsidRDefault="007A4791" w:rsidP="007A4791">
    <w:pPr>
      <w:pStyle w:val="aa"/>
      <w:rPr>
        <w:rFonts w:eastAsia="Malgun Gothic"/>
        <w:lang w:eastAsia="ko-KR"/>
      </w:rPr>
    </w:pPr>
  </w:p>
  <w:p w14:paraId="0FAC2A0D" w14:textId="77777777" w:rsidR="007A4791" w:rsidRDefault="007A4791" w:rsidP="007A4791">
    <w:pPr>
      <w:pStyle w:val="aa"/>
      <w:rPr>
        <w:rFonts w:eastAsia="Malgun Gothic"/>
        <w:lang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7A4791" w:rsidRPr="00D57AC5" w14:paraId="0900BF61" w14:textId="77777777" w:rsidTr="00627744">
      <w:trPr>
        <w:trHeight w:val="720"/>
      </w:trPr>
      <w:tc>
        <w:tcPr>
          <w:tcW w:w="2410" w:type="dxa"/>
        </w:tcPr>
        <w:p w14:paraId="5AD60019" w14:textId="77777777" w:rsidR="007A4791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lang w:eastAsia="ko-KR"/>
            </w:rPr>
          </w:pPr>
        </w:p>
        <w:p w14:paraId="5ECEB4F1" w14:textId="77777777" w:rsidR="007A4791" w:rsidRPr="003D1EB4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3B00770A" w14:textId="77777777" w:rsidR="007A4791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</w:pPr>
        </w:p>
        <w:p w14:paraId="1BE38D48" w14:textId="31ECF3CD" w:rsidR="007A4791" w:rsidRPr="007A4791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</w:pPr>
          <w:r w:rsidRPr="007A4791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Краткий синопсис полнометражного фильма. (Основан на реальных событиях)</w:t>
          </w:r>
        </w:p>
        <w:p w14:paraId="03AFC40C" w14:textId="726A31EA" w:rsidR="007A4791" w:rsidRPr="001F12F4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</w:pPr>
          <w:r w:rsidRPr="007A4791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A short synopsis of the full-length film. (based on a true story)</w:t>
          </w:r>
        </w:p>
      </w:tc>
    </w:tr>
    <w:tr w:rsidR="007A4791" w:rsidRPr="007A4791" w14:paraId="4CFA2E15" w14:textId="77777777" w:rsidTr="00627744">
      <w:trPr>
        <w:trHeight w:val="318"/>
      </w:trPr>
      <w:tc>
        <w:tcPr>
          <w:tcW w:w="2410" w:type="dxa"/>
        </w:tcPr>
        <w:p w14:paraId="7CBA967F" w14:textId="77777777" w:rsidR="007A4791" w:rsidRPr="003D1EB4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Rightholder(s):</w:t>
          </w:r>
        </w:p>
      </w:tc>
      <w:tc>
        <w:tcPr>
          <w:tcW w:w="7229" w:type="dxa"/>
        </w:tcPr>
        <w:p w14:paraId="1D2C7110" w14:textId="30193B29" w:rsidR="007A4791" w:rsidRPr="007A4791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7A4791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Сарсенова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Гульнара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Болатовна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(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Казахстан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>)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/ </w:t>
          </w:r>
          <w:r w:rsidRPr="007A4791"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Sarsenova Gulnara (Kazakhstan)</w:t>
          </w:r>
        </w:p>
      </w:tc>
    </w:tr>
    <w:tr w:rsidR="007A4791" w:rsidRPr="00D57AC5" w14:paraId="22F86023" w14:textId="77777777" w:rsidTr="00627744">
      <w:trPr>
        <w:trHeight w:val="302"/>
      </w:trPr>
      <w:tc>
        <w:tcPr>
          <w:tcW w:w="2410" w:type="dxa"/>
        </w:tcPr>
        <w:p w14:paraId="34C6A91B" w14:textId="77777777" w:rsidR="007A4791" w:rsidRPr="003D1EB4" w:rsidRDefault="007A4791" w:rsidP="007A4791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4452439B" w14:textId="7B94FA96" w:rsidR="007A4791" w:rsidRPr="000A20B1" w:rsidRDefault="007A4791" w:rsidP="007A4791">
          <w:pPr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 w:rsidRPr="007A4791"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https://interoco.com/all-materials/work-of-the-performing-arts/3501-2021-04-11-13-53-00.html</w:t>
          </w:r>
        </w:p>
      </w:tc>
    </w:tr>
  </w:tbl>
  <w:p w14:paraId="00000065" w14:textId="4CACCFDF" w:rsidR="00821F2D" w:rsidRPr="007A4791" w:rsidRDefault="00821F2D">
    <w:pPr>
      <w:pBdr>
        <w:top w:val="nil"/>
        <w:left w:val="nil"/>
        <w:bottom w:val="nil"/>
        <w:right w:val="nil"/>
        <w:between w:val="nil"/>
      </w:pBdr>
      <w:tabs>
        <w:tab w:val="right" w:pos="9020"/>
        <w:tab w:val="center" w:pos="4819"/>
        <w:tab w:val="right" w:pos="9638"/>
      </w:tabs>
      <w:rPr>
        <w:rFonts w:ascii="Helvetica Neue" w:eastAsia="Helvetica Neue" w:hAnsi="Helvetica Neue" w:cs="Helvetica Neue"/>
        <w:color w:val="00000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2C9E3" w14:textId="77777777" w:rsidR="007A4791" w:rsidRDefault="007A4791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713DB0"/>
    <w:multiLevelType w:val="multilevel"/>
    <w:tmpl w:val="9FEC94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F2D"/>
    <w:rsid w:val="00417A32"/>
    <w:rsid w:val="004A5418"/>
    <w:rsid w:val="007A4791"/>
    <w:rsid w:val="00821F2D"/>
    <w:rsid w:val="00B75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52DCB7"/>
  <w15:docId w15:val="{8EDE5757-6EC2-47FB-B24E-15803D306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en-US" w:eastAsia="en-US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Hyperlink"/>
    <w:rPr>
      <w:u w:val="single"/>
    </w:rPr>
  </w:style>
  <w:style w:type="table" w:customStyle="1" w:styleId="TableNormal0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Body Text"/>
    <w:link w:val="a7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numbering" w:customStyle="1" w:styleId="a8">
    <w:name w:val="Тире"/>
  </w:style>
  <w:style w:type="character" w:customStyle="1" w:styleId="a7">
    <w:name w:val="Основной текст Знак"/>
    <w:basedOn w:val="a0"/>
    <w:link w:val="a6"/>
    <w:rsid w:val="00933728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styleId="a9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a">
    <w:name w:val="header"/>
    <w:basedOn w:val="a"/>
    <w:link w:val="ab"/>
    <w:uiPriority w:val="99"/>
    <w:unhideWhenUsed/>
    <w:rsid w:val="007A4791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A4791"/>
    <w:rPr>
      <w:lang w:val="en-US" w:eastAsia="en-US"/>
    </w:rPr>
  </w:style>
  <w:style w:type="paragraph" w:styleId="ac">
    <w:name w:val="footer"/>
    <w:basedOn w:val="a"/>
    <w:link w:val="ad"/>
    <w:uiPriority w:val="99"/>
    <w:unhideWhenUsed/>
    <w:rsid w:val="007A4791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A4791"/>
    <w:rPr>
      <w:lang w:val="en-US" w:eastAsia="en-US"/>
    </w:rPr>
  </w:style>
  <w:style w:type="paragraph" w:customStyle="1" w:styleId="numbertext1">
    <w:name w:val="numbertext1"/>
    <w:basedOn w:val="a"/>
    <w:rsid w:val="007A4791"/>
    <w:pPr>
      <w:keepLines/>
      <w:spacing w:after="144"/>
    </w:pPr>
    <w:rPr>
      <w:noProof/>
      <w:szCs w:val="2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4KrNgRNl0AM1WjtNfm18xbY++Jw==">AMUW2mWrw5SCisCjS437GcXL+iDH7Or/s4EhEWqk26nOKblW/mWXqhxseDoTzwKpyv+QmoYhuURw2qywBAUiZX0E5qQhqRIWSQsUAQHLNQTGot+MTa2wpwE=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2846</Words>
  <Characters>16226</Characters>
  <Application>Microsoft Office Word</Application>
  <DocSecurity>0</DocSecurity>
  <Lines>135</Lines>
  <Paragraphs>38</Paragraphs>
  <ScaleCrop>false</ScaleCrop>
  <Company/>
  <LinksUpToDate>false</LinksUpToDate>
  <CharactersWithSpaces>19034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2021-03-25T12:29:00Z</dcterms:created>
  <dcterms:modified xsi:type="dcterms:W3CDTF">2021-04-13T18:41:00Z</dcterms:modified>
</cp:coreProperties>
</file>