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DCD8BF" w14:textId="77777777" w:rsidR="00EF02C0" w:rsidRPr="00AA6E43" w:rsidRDefault="00EF02C0" w:rsidP="00EF02C0">
      <w:pPr>
        <w:spacing w:after="0"/>
        <w:jc w:val="center"/>
        <w:rPr>
          <w:rFonts w:ascii="Arial" w:hAnsi="Arial" w:cs="Arial"/>
          <w:b/>
          <w:color w:val="808080"/>
          <w:sz w:val="72"/>
          <w:szCs w:val="72"/>
          <w:lang w:val="en-US"/>
        </w:rPr>
      </w:pPr>
      <w:r w:rsidRPr="00AA6E43">
        <w:rPr>
          <w:b/>
          <w:color w:val="808080"/>
          <w:sz w:val="38"/>
          <w:szCs w:val="38"/>
          <w:lang w:val="en-US"/>
        </w:rPr>
        <w:t>International Online Copyright Office</w:t>
      </w:r>
    </w:p>
    <w:p w14:paraId="667407A1" w14:textId="77777777" w:rsidR="00EF02C0" w:rsidRPr="00AA6E43" w:rsidRDefault="00EF02C0" w:rsidP="00EF02C0">
      <w:pPr>
        <w:spacing w:after="0"/>
        <w:jc w:val="center"/>
        <w:rPr>
          <w:color w:val="808080"/>
          <w:sz w:val="38"/>
          <w:szCs w:val="38"/>
          <w:lang w:val="en-US"/>
        </w:rPr>
      </w:pPr>
      <w:r w:rsidRPr="00AA6E43">
        <w:rPr>
          <w:rFonts w:ascii="Arial" w:hAnsi="Arial" w:cs="Arial"/>
          <w:b/>
          <w:color w:val="808080"/>
          <w:sz w:val="72"/>
          <w:szCs w:val="72"/>
          <w:lang w:val="en-US"/>
        </w:rPr>
        <w:t>INTEROCO</w:t>
      </w:r>
      <w:r w:rsidRPr="00AA6E43">
        <w:rPr>
          <w:b/>
          <w:color w:val="808080"/>
          <w:sz w:val="72"/>
          <w:szCs w:val="72"/>
          <w:lang w:val="en-US"/>
        </w:rPr>
        <w:t xml:space="preserve"> </w:t>
      </w:r>
    </w:p>
    <w:p w14:paraId="0C558914" w14:textId="77777777" w:rsidR="00EF02C0" w:rsidRPr="00480FA1" w:rsidRDefault="00EF02C0" w:rsidP="00EF02C0">
      <w:pPr>
        <w:spacing w:after="0"/>
        <w:jc w:val="center"/>
        <w:rPr>
          <w:b/>
          <w:sz w:val="38"/>
          <w:szCs w:val="38"/>
          <w:lang w:val="en-US"/>
        </w:rPr>
      </w:pPr>
      <w:r w:rsidRPr="00480FA1">
        <w:rPr>
          <w:color w:val="808080"/>
          <w:sz w:val="38"/>
          <w:szCs w:val="38"/>
          <w:lang w:val="en-US"/>
        </w:rPr>
        <w:t>(</w:t>
      </w:r>
      <w:r w:rsidRPr="00AA6E43">
        <w:rPr>
          <w:color w:val="808080"/>
          <w:sz w:val="38"/>
          <w:szCs w:val="38"/>
          <w:lang w:val="en-US"/>
        </w:rPr>
        <w:t>European</w:t>
      </w:r>
      <w:r w:rsidRPr="00480FA1">
        <w:rPr>
          <w:color w:val="808080"/>
          <w:sz w:val="38"/>
          <w:szCs w:val="38"/>
          <w:lang w:val="en-US"/>
        </w:rPr>
        <w:t xml:space="preserve"> </w:t>
      </w:r>
      <w:r w:rsidRPr="00AA6E43">
        <w:rPr>
          <w:color w:val="808080"/>
          <w:sz w:val="38"/>
          <w:szCs w:val="38"/>
          <w:lang w:val="en-US"/>
        </w:rPr>
        <w:t>Union</w:t>
      </w:r>
      <w:r w:rsidRPr="00480FA1">
        <w:rPr>
          <w:color w:val="808080"/>
          <w:sz w:val="38"/>
          <w:szCs w:val="38"/>
          <w:lang w:val="en-US"/>
        </w:rPr>
        <w:t xml:space="preserve">, </w:t>
      </w:r>
      <w:r w:rsidRPr="00AA6E43">
        <w:rPr>
          <w:color w:val="808080"/>
          <w:sz w:val="38"/>
          <w:szCs w:val="38"/>
          <w:lang w:val="en-US"/>
        </w:rPr>
        <w:t>Germany</w:t>
      </w:r>
      <w:r w:rsidRPr="00480FA1">
        <w:rPr>
          <w:color w:val="808080"/>
          <w:sz w:val="38"/>
          <w:szCs w:val="38"/>
          <w:lang w:val="en-US"/>
        </w:rPr>
        <w:t xml:space="preserve">, </w:t>
      </w:r>
      <w:r w:rsidRPr="00AA6E43">
        <w:rPr>
          <w:color w:val="808080"/>
          <w:sz w:val="38"/>
          <w:szCs w:val="38"/>
          <w:lang w:val="en-US"/>
        </w:rPr>
        <w:t>Berlin</w:t>
      </w:r>
      <w:r w:rsidRPr="00480FA1">
        <w:rPr>
          <w:color w:val="808080"/>
          <w:sz w:val="38"/>
          <w:szCs w:val="38"/>
          <w:lang w:val="en-US"/>
        </w:rPr>
        <w:t>)</w:t>
      </w:r>
    </w:p>
    <w:p w14:paraId="5D262061" w14:textId="76EEA8BF" w:rsidR="00EF02C0" w:rsidRPr="00480FA1" w:rsidRDefault="00EF02C0" w:rsidP="00EF02C0">
      <w:pPr>
        <w:spacing w:after="0"/>
        <w:rPr>
          <w:b/>
          <w:sz w:val="38"/>
          <w:szCs w:val="38"/>
          <w:lang w:val="en-US"/>
        </w:rPr>
      </w:pPr>
      <w:r w:rsidRPr="00480FA1">
        <w:rPr>
          <w:b/>
          <w:sz w:val="38"/>
          <w:szCs w:val="38"/>
          <w:lang w:val="en-US"/>
        </w:rPr>
        <w:tab/>
      </w:r>
    </w:p>
    <w:p w14:paraId="1AB504BA" w14:textId="77777777" w:rsidR="00EF02C0" w:rsidRDefault="00EF02C0" w:rsidP="00EF02C0">
      <w:pPr>
        <w:spacing w:after="0"/>
        <w:jc w:val="center"/>
        <w:rPr>
          <w:bCs/>
        </w:rPr>
      </w:pPr>
      <w:r>
        <w:rPr>
          <w:sz w:val="36"/>
          <w:szCs w:val="36"/>
        </w:rPr>
        <w:t>ЭЛЕКТРОННЫЙ ОБЪЕКТ ДЕПОНИРОВАНИЯ</w:t>
      </w:r>
    </w:p>
    <w:p w14:paraId="2D832518" w14:textId="77777777" w:rsidR="00EF02C0" w:rsidRDefault="00EF02C0" w:rsidP="00EF02C0">
      <w:pPr>
        <w:spacing w:after="0"/>
        <w:jc w:val="center"/>
        <w:rPr>
          <w:bCs/>
        </w:rPr>
      </w:pPr>
    </w:p>
    <w:p w14:paraId="1B32D52D" w14:textId="77777777" w:rsidR="00EF02C0" w:rsidRDefault="00EF02C0" w:rsidP="00EF02C0">
      <w:pPr>
        <w:spacing w:after="0"/>
        <w:jc w:val="center"/>
        <w:rPr>
          <w:bCs/>
        </w:rPr>
      </w:pPr>
      <w:r>
        <w:rPr>
          <w:bCs/>
          <w:color w:val="808080"/>
          <w:sz w:val="36"/>
          <w:szCs w:val="36"/>
        </w:rPr>
        <w:t>(реферат)</w:t>
      </w:r>
    </w:p>
    <w:p w14:paraId="0828CF75" w14:textId="77777777" w:rsidR="00EF02C0" w:rsidRDefault="00EF02C0" w:rsidP="00EF02C0">
      <w:pPr>
        <w:spacing w:after="0"/>
        <w:jc w:val="center"/>
        <w:rPr>
          <w:bCs/>
        </w:rPr>
      </w:pPr>
    </w:p>
    <w:p w14:paraId="20AB6025" w14:textId="77777777" w:rsidR="00EF02C0" w:rsidRDefault="00EF02C0" w:rsidP="00EF02C0">
      <w:pPr>
        <w:spacing w:after="0"/>
        <w:jc w:val="center"/>
        <w:rPr>
          <w:b/>
          <w:bCs/>
          <w:sz w:val="24"/>
          <w:szCs w:val="24"/>
        </w:rPr>
      </w:pPr>
      <w:r>
        <w:rPr>
          <w:bCs/>
          <w:sz w:val="52"/>
          <w:szCs w:val="52"/>
        </w:rPr>
        <w:t>ПРОИЗВЕДЕНИЕ НАУКИ</w:t>
      </w:r>
    </w:p>
    <w:p w14:paraId="69943E76" w14:textId="77777777" w:rsidR="00EF02C0" w:rsidRDefault="00EF02C0" w:rsidP="00EF02C0">
      <w:pPr>
        <w:spacing w:after="0"/>
        <w:jc w:val="center"/>
        <w:rPr>
          <w:b/>
          <w:bCs/>
          <w:sz w:val="24"/>
          <w:szCs w:val="24"/>
        </w:rPr>
      </w:pPr>
    </w:p>
    <w:p w14:paraId="772D1898" w14:textId="77777777" w:rsidR="00557BF8" w:rsidRDefault="00557BF8" w:rsidP="00EF02C0">
      <w:pPr>
        <w:spacing w:after="0"/>
        <w:jc w:val="center"/>
        <w:rPr>
          <w:b/>
          <w:bCs/>
          <w:sz w:val="24"/>
          <w:szCs w:val="24"/>
        </w:rPr>
      </w:pPr>
    </w:p>
    <w:p w14:paraId="1815765C" w14:textId="77777777" w:rsidR="00557BF8" w:rsidRDefault="00557BF8" w:rsidP="00EF02C0">
      <w:pPr>
        <w:spacing w:after="0"/>
        <w:jc w:val="center"/>
        <w:rPr>
          <w:b/>
          <w:bCs/>
          <w:sz w:val="24"/>
          <w:szCs w:val="24"/>
        </w:rPr>
      </w:pPr>
    </w:p>
    <w:p w14:paraId="0A6A53B5" w14:textId="77777777" w:rsidR="00725878" w:rsidRPr="00557BF8" w:rsidRDefault="00557BF8" w:rsidP="00557BF8">
      <w:pPr>
        <w:jc w:val="center"/>
        <w:rPr>
          <w:b/>
          <w:sz w:val="40"/>
          <w:szCs w:val="40"/>
        </w:rPr>
      </w:pPr>
      <w:r w:rsidRPr="00557BF8">
        <w:rPr>
          <w:b/>
          <w:sz w:val="40"/>
          <w:szCs w:val="40"/>
        </w:rPr>
        <w:t xml:space="preserve">Анатомическая Система Крепления </w:t>
      </w:r>
      <w:r w:rsidR="002B1421">
        <w:rPr>
          <w:b/>
          <w:sz w:val="40"/>
          <w:szCs w:val="40"/>
        </w:rPr>
        <w:t>(Базовая)</w:t>
      </w:r>
      <w:r w:rsidRPr="00557BF8">
        <w:rPr>
          <w:b/>
          <w:sz w:val="40"/>
          <w:szCs w:val="40"/>
        </w:rPr>
        <w:t xml:space="preserve"> для рюкзаков, сумок, ручной клади, переноски грузов</w:t>
      </w:r>
    </w:p>
    <w:p w14:paraId="18389EA1" w14:textId="362C08BE" w:rsidR="00EF02C0" w:rsidRPr="004676FD" w:rsidRDefault="00EF02C0" w:rsidP="00114EFB">
      <w:pPr>
        <w:spacing w:after="0"/>
        <w:rPr>
          <w:b/>
          <w:bCs/>
          <w:sz w:val="24"/>
          <w:szCs w:val="24"/>
        </w:rPr>
      </w:pPr>
    </w:p>
    <w:tbl>
      <w:tblPr>
        <w:tblW w:w="0" w:type="auto"/>
        <w:tblInd w:w="250" w:type="dxa"/>
        <w:tblLayout w:type="fixed"/>
        <w:tblLook w:val="0000" w:firstRow="0" w:lastRow="0" w:firstColumn="0" w:lastColumn="0" w:noHBand="0" w:noVBand="0"/>
      </w:tblPr>
      <w:tblGrid>
        <w:gridCol w:w="2976"/>
        <w:gridCol w:w="5953"/>
      </w:tblGrid>
      <w:tr w:rsidR="00EF02C0" w14:paraId="08BFD27C" w14:textId="77777777" w:rsidTr="007D6C64">
        <w:trPr>
          <w:trHeight w:val="610"/>
        </w:trPr>
        <w:tc>
          <w:tcPr>
            <w:tcW w:w="2976" w:type="dxa"/>
            <w:shd w:val="clear" w:color="auto" w:fill="auto"/>
            <w:vAlign w:val="center"/>
          </w:tcPr>
          <w:p w14:paraId="4F2A4B0C" w14:textId="77777777" w:rsidR="00EF02C0" w:rsidRPr="004676FD" w:rsidRDefault="00EF02C0" w:rsidP="007D6C64">
            <w:pPr>
              <w:snapToGrid w:val="0"/>
              <w:spacing w:after="0"/>
              <w:jc w:val="center"/>
              <w:rPr>
                <w:b/>
                <w:bCs/>
                <w:sz w:val="28"/>
                <w:szCs w:val="32"/>
              </w:rPr>
            </w:pPr>
          </w:p>
          <w:p w14:paraId="248DECEB" w14:textId="77777777" w:rsidR="00EF02C0" w:rsidRDefault="003568A6" w:rsidP="007D6C64">
            <w:pPr>
              <w:spacing w:after="0"/>
              <w:jc w:val="center"/>
              <w:rPr>
                <w:sz w:val="28"/>
                <w:szCs w:val="28"/>
                <w:shd w:val="clear" w:color="auto" w:fill="FFFF00"/>
              </w:rPr>
            </w:pPr>
            <w:r>
              <w:rPr>
                <w:b/>
                <w:bCs/>
                <w:sz w:val="28"/>
                <w:szCs w:val="32"/>
              </w:rPr>
              <w:t>Автор</w:t>
            </w:r>
            <w:r w:rsidR="00EF02C0">
              <w:rPr>
                <w:b/>
                <w:bCs/>
                <w:sz w:val="28"/>
                <w:szCs w:val="32"/>
              </w:rPr>
              <w:t>:</w:t>
            </w:r>
          </w:p>
        </w:tc>
        <w:tc>
          <w:tcPr>
            <w:tcW w:w="5953" w:type="dxa"/>
            <w:shd w:val="clear" w:color="auto" w:fill="auto"/>
            <w:vAlign w:val="center"/>
          </w:tcPr>
          <w:p w14:paraId="73C6B9E0" w14:textId="77777777" w:rsidR="00EF02C0" w:rsidRPr="005410C6" w:rsidRDefault="00EF02C0" w:rsidP="00356F24">
            <w:pPr>
              <w:snapToGrid w:val="0"/>
              <w:spacing w:after="0"/>
              <w:rPr>
                <w:b/>
                <w:sz w:val="28"/>
                <w:szCs w:val="28"/>
                <w:shd w:val="clear" w:color="auto" w:fill="FFFF00"/>
              </w:rPr>
            </w:pPr>
          </w:p>
          <w:p w14:paraId="29D5C3A8" w14:textId="77777777" w:rsidR="00ED2B1C" w:rsidRPr="005410C6" w:rsidRDefault="005410C6" w:rsidP="00B03BBA">
            <w:pPr>
              <w:tabs>
                <w:tab w:val="left" w:pos="2268"/>
              </w:tabs>
              <w:spacing w:after="0" w:line="360" w:lineRule="auto"/>
              <w:rPr>
                <w:b/>
                <w:bCs/>
                <w:sz w:val="28"/>
                <w:szCs w:val="28"/>
              </w:rPr>
            </w:pPr>
            <w:r w:rsidRPr="005410C6">
              <w:rPr>
                <w:b/>
                <w:sz w:val="28"/>
                <w:szCs w:val="28"/>
              </w:rPr>
              <w:t>Т</w:t>
            </w:r>
            <w:r w:rsidR="00B03BBA">
              <w:rPr>
                <w:b/>
                <w:sz w:val="28"/>
                <w:szCs w:val="28"/>
              </w:rPr>
              <w:t>орбич Валерий Владимирович</w:t>
            </w:r>
          </w:p>
        </w:tc>
      </w:tr>
      <w:tr w:rsidR="00EF02C0" w:rsidRPr="003834E9" w14:paraId="44C02A23" w14:textId="77777777" w:rsidTr="007D6C64">
        <w:trPr>
          <w:trHeight w:val="846"/>
        </w:trPr>
        <w:tc>
          <w:tcPr>
            <w:tcW w:w="2976" w:type="dxa"/>
            <w:shd w:val="clear" w:color="auto" w:fill="auto"/>
          </w:tcPr>
          <w:p w14:paraId="41FA9957" w14:textId="77777777" w:rsidR="00EF02C0" w:rsidRDefault="00EF02C0" w:rsidP="003834E9">
            <w:pPr>
              <w:spacing w:after="0"/>
              <w:jc w:val="center"/>
              <w:rPr>
                <w:bCs/>
                <w:sz w:val="28"/>
                <w:szCs w:val="32"/>
              </w:rPr>
            </w:pPr>
            <w:r>
              <w:rPr>
                <w:b/>
                <w:bCs/>
                <w:sz w:val="28"/>
                <w:szCs w:val="32"/>
              </w:rPr>
              <w:t>Правообладатель:</w:t>
            </w:r>
          </w:p>
        </w:tc>
        <w:tc>
          <w:tcPr>
            <w:tcW w:w="5953" w:type="dxa"/>
            <w:shd w:val="clear" w:color="auto" w:fill="auto"/>
            <w:vAlign w:val="center"/>
          </w:tcPr>
          <w:p w14:paraId="45D98495" w14:textId="77777777" w:rsidR="005410C6" w:rsidRPr="005410C6" w:rsidRDefault="00B03BBA" w:rsidP="00356F24">
            <w:pPr>
              <w:spacing w:after="0"/>
              <w:rPr>
                <w:b/>
                <w:sz w:val="28"/>
                <w:szCs w:val="28"/>
              </w:rPr>
            </w:pPr>
            <w:r w:rsidRPr="005410C6">
              <w:rPr>
                <w:b/>
                <w:sz w:val="28"/>
                <w:szCs w:val="28"/>
              </w:rPr>
              <w:t>Т</w:t>
            </w:r>
            <w:r>
              <w:rPr>
                <w:b/>
                <w:sz w:val="28"/>
                <w:szCs w:val="28"/>
              </w:rPr>
              <w:t>орбич Валерий Владимирович</w:t>
            </w:r>
          </w:p>
        </w:tc>
      </w:tr>
    </w:tbl>
    <w:p w14:paraId="4DC666AD" w14:textId="2AE28B41" w:rsidR="00EF02C0" w:rsidRPr="00AA2C99" w:rsidRDefault="00EF02C0" w:rsidP="00114EFB">
      <w:pPr>
        <w:pStyle w:val="13"/>
        <w:spacing w:line="276" w:lineRule="auto"/>
        <w:rPr>
          <w:b/>
          <w:sz w:val="24"/>
          <w:szCs w:val="24"/>
        </w:rPr>
      </w:pPr>
    </w:p>
    <w:p w14:paraId="7E480466" w14:textId="02B2D9B8" w:rsidR="00EF02C0" w:rsidRPr="00AA2C99" w:rsidRDefault="00EF02C0" w:rsidP="00114EFB">
      <w:pPr>
        <w:pStyle w:val="13"/>
        <w:spacing w:line="276" w:lineRule="auto"/>
        <w:rPr>
          <w:b/>
          <w:sz w:val="24"/>
          <w:szCs w:val="24"/>
        </w:rPr>
      </w:pPr>
    </w:p>
    <w:p w14:paraId="2BDDAA4D" w14:textId="77777777" w:rsidR="00EF02C0" w:rsidRPr="00AA2C99" w:rsidRDefault="00EF02C0" w:rsidP="00EF02C0">
      <w:pPr>
        <w:pStyle w:val="13"/>
        <w:spacing w:line="276" w:lineRule="auto"/>
        <w:jc w:val="center"/>
        <w:rPr>
          <w:b/>
          <w:sz w:val="24"/>
          <w:szCs w:val="24"/>
        </w:rPr>
      </w:pPr>
    </w:p>
    <w:p w14:paraId="71DB1F84" w14:textId="77777777" w:rsidR="00EF02C0" w:rsidRDefault="00475E1A" w:rsidP="00EF02C0">
      <w:pPr>
        <w:pStyle w:val="13"/>
        <w:spacing w:line="276" w:lineRule="auto"/>
        <w:jc w:val="center"/>
        <w:rPr>
          <w:b/>
          <w:sz w:val="24"/>
          <w:szCs w:val="24"/>
        </w:rPr>
      </w:pPr>
      <w:r>
        <w:rPr>
          <w:b/>
          <w:sz w:val="24"/>
          <w:szCs w:val="24"/>
        </w:rPr>
        <w:t>INTEROCO – 202</w:t>
      </w:r>
      <w:r w:rsidR="00725878">
        <w:rPr>
          <w:b/>
          <w:sz w:val="24"/>
          <w:szCs w:val="24"/>
        </w:rPr>
        <w:t>1</w:t>
      </w:r>
    </w:p>
    <w:p w14:paraId="7E54F918" w14:textId="77777777" w:rsidR="00EF02C0" w:rsidRPr="00EF02C0" w:rsidRDefault="00EF02C0" w:rsidP="00AA2C99">
      <w:pPr>
        <w:suppressAutoHyphens w:val="0"/>
        <w:rPr>
          <w:b/>
          <w:sz w:val="32"/>
          <w:szCs w:val="32"/>
        </w:rPr>
      </w:pPr>
      <w:r>
        <w:rPr>
          <w:b/>
          <w:sz w:val="28"/>
          <w:szCs w:val="28"/>
        </w:rPr>
        <w:br w:type="page"/>
      </w:r>
      <w:r w:rsidRPr="00EF02C0">
        <w:rPr>
          <w:b/>
          <w:sz w:val="32"/>
          <w:szCs w:val="32"/>
        </w:rPr>
        <w:lastRenderedPageBreak/>
        <w:t>СТРУКТУРА ДОКУМЕНТА</w:t>
      </w:r>
    </w:p>
    <w:p w14:paraId="1CE50E86" w14:textId="77777777" w:rsidR="00EF02C0" w:rsidRDefault="00EF02C0" w:rsidP="005B0B39">
      <w:pPr>
        <w:spacing w:after="0"/>
        <w:rPr>
          <w:b/>
          <w:sz w:val="28"/>
          <w:szCs w:val="28"/>
        </w:rPr>
      </w:pPr>
    </w:p>
    <w:p w14:paraId="1A6AE773" w14:textId="77777777" w:rsidR="00EF02C0" w:rsidRDefault="00EF02C0" w:rsidP="005B0B39">
      <w:pPr>
        <w:spacing w:after="0"/>
        <w:rPr>
          <w:b/>
          <w:sz w:val="28"/>
          <w:szCs w:val="28"/>
        </w:rPr>
      </w:pPr>
    </w:p>
    <w:p w14:paraId="123DE62B" w14:textId="77777777" w:rsidR="005B0B39" w:rsidRDefault="005B0B39" w:rsidP="005B0B39">
      <w:pPr>
        <w:spacing w:after="0"/>
        <w:rPr>
          <w:b/>
          <w:sz w:val="28"/>
          <w:szCs w:val="28"/>
        </w:rPr>
      </w:pPr>
      <w:r>
        <w:rPr>
          <w:b/>
          <w:sz w:val="28"/>
          <w:szCs w:val="28"/>
        </w:rPr>
        <w:t>ПРАВОУСТАНАВЛИВАЮЩАЯ ИНФОРМАЦИЯ</w:t>
      </w:r>
    </w:p>
    <w:p w14:paraId="6BB3CCB8" w14:textId="77777777" w:rsidR="005B0B39" w:rsidRDefault="005B0B39" w:rsidP="005B0B39">
      <w:pPr>
        <w:spacing w:after="0"/>
        <w:rPr>
          <w:b/>
          <w:sz w:val="28"/>
          <w:szCs w:val="28"/>
        </w:rPr>
      </w:pPr>
    </w:p>
    <w:p w14:paraId="6BC1AB86" w14:textId="77777777" w:rsidR="005B0B39" w:rsidRDefault="005B0B39" w:rsidP="005B0B39">
      <w:pPr>
        <w:numPr>
          <w:ilvl w:val="0"/>
          <w:numId w:val="1"/>
        </w:numPr>
        <w:spacing w:after="0"/>
        <w:rPr>
          <w:b/>
          <w:sz w:val="28"/>
          <w:szCs w:val="28"/>
        </w:rPr>
      </w:pPr>
      <w:r>
        <w:rPr>
          <w:b/>
          <w:sz w:val="28"/>
          <w:szCs w:val="28"/>
        </w:rPr>
        <w:t xml:space="preserve">АННОТАЦИЯ </w:t>
      </w:r>
    </w:p>
    <w:p w14:paraId="7FDE171B" w14:textId="77777777" w:rsidR="005B0B39" w:rsidRDefault="005B0B39" w:rsidP="005B0B39">
      <w:pPr>
        <w:spacing w:after="0"/>
        <w:ind w:left="1080"/>
        <w:rPr>
          <w:b/>
          <w:sz w:val="28"/>
          <w:szCs w:val="28"/>
        </w:rPr>
      </w:pPr>
    </w:p>
    <w:p w14:paraId="06296883" w14:textId="77777777" w:rsidR="005B0B39" w:rsidRDefault="005B0B39" w:rsidP="005B0B39">
      <w:pPr>
        <w:numPr>
          <w:ilvl w:val="0"/>
          <w:numId w:val="1"/>
        </w:numPr>
        <w:spacing w:after="0"/>
        <w:rPr>
          <w:b/>
          <w:sz w:val="28"/>
          <w:szCs w:val="28"/>
        </w:rPr>
      </w:pPr>
      <w:r>
        <w:rPr>
          <w:b/>
          <w:sz w:val="28"/>
          <w:szCs w:val="28"/>
        </w:rPr>
        <w:t xml:space="preserve">ОСНОВНЫЕ ПОНЯТИЯ </w:t>
      </w:r>
    </w:p>
    <w:p w14:paraId="7D9B2D3F" w14:textId="77777777" w:rsidR="005B0B39" w:rsidRDefault="005B0B39" w:rsidP="005B0B39">
      <w:pPr>
        <w:spacing w:after="0"/>
        <w:rPr>
          <w:b/>
          <w:sz w:val="28"/>
          <w:szCs w:val="28"/>
        </w:rPr>
      </w:pPr>
    </w:p>
    <w:p w14:paraId="4523CAEA" w14:textId="77777777" w:rsidR="005B0B39" w:rsidRDefault="005B0B39" w:rsidP="005B0B39">
      <w:pPr>
        <w:numPr>
          <w:ilvl w:val="0"/>
          <w:numId w:val="1"/>
        </w:numPr>
        <w:spacing w:after="0"/>
        <w:rPr>
          <w:b/>
          <w:sz w:val="28"/>
          <w:szCs w:val="28"/>
        </w:rPr>
      </w:pPr>
      <w:r>
        <w:rPr>
          <w:b/>
          <w:sz w:val="28"/>
          <w:szCs w:val="28"/>
        </w:rPr>
        <w:t xml:space="preserve">АНАЛИЗ БЛИЖАЙШИХ АНАЛОГОВ </w:t>
      </w:r>
    </w:p>
    <w:p w14:paraId="092C44C2" w14:textId="77777777" w:rsidR="005B0B39" w:rsidRDefault="005B0B39" w:rsidP="005B0B39">
      <w:pPr>
        <w:spacing w:after="0"/>
        <w:rPr>
          <w:b/>
          <w:sz w:val="28"/>
          <w:szCs w:val="28"/>
        </w:rPr>
      </w:pPr>
    </w:p>
    <w:p w14:paraId="0256807A" w14:textId="77777777" w:rsidR="005B0B39" w:rsidRDefault="005B0B39" w:rsidP="005B0B39">
      <w:pPr>
        <w:numPr>
          <w:ilvl w:val="0"/>
          <w:numId w:val="1"/>
        </w:numPr>
        <w:spacing w:after="0"/>
        <w:rPr>
          <w:b/>
          <w:sz w:val="28"/>
          <w:szCs w:val="28"/>
        </w:rPr>
      </w:pPr>
      <w:r>
        <w:rPr>
          <w:b/>
          <w:sz w:val="28"/>
          <w:szCs w:val="28"/>
        </w:rPr>
        <w:t>АКТУАЛЬНОСТЬ И СУЩНОСТЬ ПРОЕКТА</w:t>
      </w:r>
    </w:p>
    <w:p w14:paraId="4B8B6C10" w14:textId="77777777" w:rsidR="005B0B39" w:rsidRDefault="005B0B39" w:rsidP="005B0B39">
      <w:pPr>
        <w:spacing w:after="0"/>
        <w:rPr>
          <w:b/>
          <w:sz w:val="28"/>
          <w:szCs w:val="28"/>
        </w:rPr>
      </w:pPr>
      <w:r>
        <w:rPr>
          <w:b/>
          <w:sz w:val="28"/>
          <w:szCs w:val="28"/>
        </w:rPr>
        <w:t xml:space="preserve"> </w:t>
      </w:r>
    </w:p>
    <w:p w14:paraId="3EBD6DF1" w14:textId="77777777" w:rsidR="005B0B39" w:rsidRDefault="005B0B39" w:rsidP="005B0B39">
      <w:pPr>
        <w:numPr>
          <w:ilvl w:val="0"/>
          <w:numId w:val="1"/>
        </w:numPr>
        <w:spacing w:after="0"/>
        <w:rPr>
          <w:b/>
          <w:sz w:val="28"/>
          <w:szCs w:val="28"/>
        </w:rPr>
      </w:pPr>
      <w:r>
        <w:rPr>
          <w:b/>
          <w:sz w:val="28"/>
          <w:szCs w:val="28"/>
        </w:rPr>
        <w:t xml:space="preserve">ЮРИДИЧЕСКИЕ ОСНОВАНИЯ </w:t>
      </w:r>
    </w:p>
    <w:p w14:paraId="042F9603" w14:textId="77777777" w:rsidR="005B0B39" w:rsidRDefault="005B0B39" w:rsidP="005B0B39">
      <w:pPr>
        <w:spacing w:after="0"/>
        <w:rPr>
          <w:b/>
          <w:sz w:val="28"/>
          <w:szCs w:val="28"/>
        </w:rPr>
      </w:pPr>
    </w:p>
    <w:p w14:paraId="309AB44D" w14:textId="77777777" w:rsidR="005B0B39" w:rsidRDefault="005B0B39" w:rsidP="005B0B39">
      <w:pPr>
        <w:numPr>
          <w:ilvl w:val="0"/>
          <w:numId w:val="1"/>
        </w:numPr>
        <w:spacing w:after="0"/>
        <w:rPr>
          <w:b/>
          <w:sz w:val="28"/>
          <w:szCs w:val="28"/>
        </w:rPr>
      </w:pPr>
      <w:r>
        <w:rPr>
          <w:b/>
          <w:sz w:val="28"/>
          <w:szCs w:val="28"/>
        </w:rPr>
        <w:t>ИСТОЧНИКИ ИСПОЛЬЗОВАННОЙ ЛИТЕРАТУРЫ</w:t>
      </w:r>
    </w:p>
    <w:p w14:paraId="3A03C531" w14:textId="77777777" w:rsidR="005B0B39" w:rsidRDefault="005B0B39" w:rsidP="005B0B39">
      <w:pPr>
        <w:spacing w:after="0"/>
        <w:rPr>
          <w:b/>
          <w:sz w:val="28"/>
          <w:szCs w:val="28"/>
        </w:rPr>
      </w:pPr>
      <w:r>
        <w:rPr>
          <w:b/>
          <w:sz w:val="28"/>
          <w:szCs w:val="28"/>
        </w:rPr>
        <w:t xml:space="preserve"> </w:t>
      </w:r>
    </w:p>
    <w:p w14:paraId="3DB0ACC3" w14:textId="77777777" w:rsidR="005B0B39" w:rsidRDefault="005B0B39" w:rsidP="005B0B39">
      <w:pPr>
        <w:numPr>
          <w:ilvl w:val="0"/>
          <w:numId w:val="1"/>
        </w:numPr>
        <w:spacing w:after="0"/>
        <w:rPr>
          <w:b/>
          <w:sz w:val="28"/>
          <w:szCs w:val="28"/>
        </w:rPr>
      </w:pPr>
      <w:r>
        <w:rPr>
          <w:b/>
          <w:sz w:val="28"/>
          <w:szCs w:val="28"/>
        </w:rPr>
        <w:t>ИНФОРМАЦИЯ ОБ ЭКСПЕРТЕ</w:t>
      </w:r>
    </w:p>
    <w:p w14:paraId="3DE08503" w14:textId="77777777" w:rsidR="00EF02C0" w:rsidRDefault="00EF02C0" w:rsidP="0098015C">
      <w:pPr>
        <w:pStyle w:val="12"/>
        <w:rPr>
          <w:b/>
          <w:sz w:val="28"/>
          <w:szCs w:val="28"/>
        </w:rPr>
      </w:pPr>
    </w:p>
    <w:p w14:paraId="695BAB90" w14:textId="77777777" w:rsidR="00EF02C0" w:rsidRDefault="00EF02C0" w:rsidP="0098015C">
      <w:pPr>
        <w:pStyle w:val="12"/>
        <w:rPr>
          <w:b/>
          <w:sz w:val="28"/>
          <w:szCs w:val="28"/>
        </w:rPr>
      </w:pPr>
    </w:p>
    <w:p w14:paraId="7CD1AD98" w14:textId="77777777" w:rsidR="00EF02C0" w:rsidRDefault="00EF02C0" w:rsidP="0098015C">
      <w:pPr>
        <w:pStyle w:val="12"/>
        <w:rPr>
          <w:b/>
          <w:sz w:val="28"/>
          <w:szCs w:val="28"/>
        </w:rPr>
      </w:pPr>
    </w:p>
    <w:p w14:paraId="12FD8AD8" w14:textId="77777777" w:rsidR="00EF02C0" w:rsidRDefault="00EF02C0" w:rsidP="0098015C">
      <w:pPr>
        <w:pStyle w:val="12"/>
        <w:rPr>
          <w:b/>
          <w:sz w:val="28"/>
          <w:szCs w:val="28"/>
        </w:rPr>
      </w:pPr>
    </w:p>
    <w:p w14:paraId="23C4463B" w14:textId="77777777" w:rsidR="00EF02C0" w:rsidRDefault="00EF02C0" w:rsidP="0098015C">
      <w:pPr>
        <w:pStyle w:val="12"/>
        <w:rPr>
          <w:b/>
          <w:sz w:val="28"/>
          <w:szCs w:val="28"/>
        </w:rPr>
      </w:pPr>
    </w:p>
    <w:p w14:paraId="1B00EF7F" w14:textId="2FF0E1CE" w:rsidR="00EF02C0" w:rsidRDefault="00EF02C0" w:rsidP="00114EFB">
      <w:pPr>
        <w:pStyle w:val="12"/>
        <w:ind w:left="0"/>
        <w:rPr>
          <w:b/>
          <w:sz w:val="28"/>
          <w:szCs w:val="28"/>
        </w:rPr>
      </w:pPr>
    </w:p>
    <w:p w14:paraId="0DF0A64B" w14:textId="77777777" w:rsidR="0098015C" w:rsidRPr="00EF02C0" w:rsidRDefault="003834E9" w:rsidP="00725878">
      <w:pPr>
        <w:suppressAutoHyphens w:val="0"/>
        <w:rPr>
          <w:b/>
          <w:sz w:val="28"/>
          <w:szCs w:val="28"/>
        </w:rPr>
      </w:pPr>
      <w:r>
        <w:rPr>
          <w:b/>
          <w:sz w:val="28"/>
          <w:szCs w:val="28"/>
        </w:rPr>
        <w:br w:type="page"/>
      </w:r>
      <w:r w:rsidR="0098015C" w:rsidRPr="00EF02C0">
        <w:rPr>
          <w:b/>
          <w:sz w:val="28"/>
          <w:szCs w:val="28"/>
        </w:rPr>
        <w:lastRenderedPageBreak/>
        <w:t>ПРАВОУСТАНАВЛИВАЮЩАЯ ИНФОРМАЦИЯ</w:t>
      </w:r>
    </w:p>
    <w:tbl>
      <w:tblPr>
        <w:tblW w:w="0" w:type="auto"/>
        <w:tblLayout w:type="fixed"/>
        <w:tblLook w:val="0000" w:firstRow="0" w:lastRow="0" w:firstColumn="0" w:lastColumn="0" w:noHBand="0" w:noVBand="0"/>
      </w:tblPr>
      <w:tblGrid>
        <w:gridCol w:w="2987"/>
        <w:gridCol w:w="6300"/>
      </w:tblGrid>
      <w:tr w:rsidR="004B5214" w14:paraId="53C3C07A" w14:textId="77777777" w:rsidTr="003834E9">
        <w:tc>
          <w:tcPr>
            <w:tcW w:w="2987" w:type="dxa"/>
            <w:tcBorders>
              <w:top w:val="single" w:sz="4" w:space="0" w:color="808080"/>
              <w:bottom w:val="single" w:sz="4" w:space="0" w:color="808080"/>
            </w:tcBorders>
            <w:shd w:val="clear" w:color="auto" w:fill="D9D9D9"/>
          </w:tcPr>
          <w:p w14:paraId="642845D7" w14:textId="77777777" w:rsidR="004B5214" w:rsidRPr="004B5214" w:rsidRDefault="004B5214" w:rsidP="003834E9">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
                <w:bCs/>
                <w:color w:val="00000A"/>
                <w:sz w:val="28"/>
                <w:szCs w:val="28"/>
              </w:rPr>
              <w:t xml:space="preserve">Вид объекта </w:t>
            </w:r>
          </w:p>
        </w:tc>
        <w:tc>
          <w:tcPr>
            <w:tcW w:w="6300" w:type="dxa"/>
            <w:tcBorders>
              <w:top w:val="single" w:sz="4" w:space="0" w:color="808080"/>
              <w:bottom w:val="single" w:sz="4" w:space="0" w:color="808080"/>
            </w:tcBorders>
            <w:shd w:val="clear" w:color="auto" w:fill="FFFFFF"/>
          </w:tcPr>
          <w:p w14:paraId="780C2497" w14:textId="77777777" w:rsidR="004B5214" w:rsidRPr="004B5214" w:rsidRDefault="004B5214" w:rsidP="003834E9">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Cs/>
                <w:color w:val="00000A"/>
                <w:sz w:val="28"/>
                <w:szCs w:val="28"/>
              </w:rPr>
              <w:t>Произведение науки</w:t>
            </w:r>
          </w:p>
          <w:p w14:paraId="04E4ACBF" w14:textId="77777777" w:rsidR="004B5214" w:rsidRPr="004B5214" w:rsidRDefault="004B5214" w:rsidP="003834E9">
            <w:pPr>
              <w:pStyle w:val="Default"/>
              <w:spacing w:line="276" w:lineRule="auto"/>
              <w:rPr>
                <w:rFonts w:ascii="Times New Roman" w:hAnsi="Times New Roman" w:cs="Times New Roman"/>
                <w:b/>
                <w:bCs/>
                <w:color w:val="00000A"/>
                <w:sz w:val="28"/>
                <w:szCs w:val="28"/>
              </w:rPr>
            </w:pPr>
          </w:p>
        </w:tc>
      </w:tr>
      <w:tr w:rsidR="004B5214" w:rsidRPr="000642DC" w14:paraId="5587C6FC" w14:textId="77777777" w:rsidTr="003834E9">
        <w:tc>
          <w:tcPr>
            <w:tcW w:w="2987" w:type="dxa"/>
            <w:tcBorders>
              <w:top w:val="single" w:sz="4" w:space="0" w:color="808080"/>
              <w:bottom w:val="single" w:sz="4" w:space="0" w:color="808080"/>
            </w:tcBorders>
            <w:shd w:val="clear" w:color="auto" w:fill="D9D9D9"/>
          </w:tcPr>
          <w:p w14:paraId="17BBDECA" w14:textId="77777777" w:rsidR="004B5214" w:rsidRPr="004B5214" w:rsidRDefault="004B5214" w:rsidP="003834E9">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color w:val="00000A"/>
                <w:sz w:val="28"/>
                <w:szCs w:val="28"/>
              </w:rPr>
              <w:t xml:space="preserve">Название: </w:t>
            </w:r>
          </w:p>
        </w:tc>
        <w:tc>
          <w:tcPr>
            <w:tcW w:w="6300" w:type="dxa"/>
            <w:tcBorders>
              <w:top w:val="single" w:sz="4" w:space="0" w:color="808080"/>
              <w:bottom w:val="single" w:sz="4" w:space="0" w:color="808080"/>
            </w:tcBorders>
            <w:shd w:val="clear" w:color="auto" w:fill="FFFFFF"/>
          </w:tcPr>
          <w:p w14:paraId="1D5EB663" w14:textId="77777777" w:rsidR="00635113" w:rsidRPr="00557BF8" w:rsidRDefault="00557BF8" w:rsidP="002B1421">
            <w:pPr>
              <w:jc w:val="both"/>
              <w:rPr>
                <w:b/>
                <w:sz w:val="28"/>
                <w:szCs w:val="28"/>
              </w:rPr>
            </w:pPr>
            <w:r w:rsidRPr="00557BF8">
              <w:rPr>
                <w:b/>
                <w:sz w:val="28"/>
                <w:szCs w:val="28"/>
              </w:rPr>
              <w:t xml:space="preserve">Анатомическая Система Крепления </w:t>
            </w:r>
            <w:r w:rsidR="002B1421">
              <w:rPr>
                <w:b/>
                <w:sz w:val="28"/>
                <w:szCs w:val="28"/>
              </w:rPr>
              <w:t>(Базовая)</w:t>
            </w:r>
            <w:r w:rsidRPr="00557BF8">
              <w:rPr>
                <w:b/>
                <w:sz w:val="28"/>
                <w:szCs w:val="28"/>
              </w:rPr>
              <w:t xml:space="preserve"> для рюкзаков, сумок, ручной клади, переноски грузов</w:t>
            </w:r>
          </w:p>
        </w:tc>
      </w:tr>
      <w:tr w:rsidR="004B5214" w:rsidRPr="00B03BBA" w14:paraId="2D94A74D" w14:textId="77777777" w:rsidTr="003834E9">
        <w:tc>
          <w:tcPr>
            <w:tcW w:w="2987" w:type="dxa"/>
            <w:tcBorders>
              <w:top w:val="single" w:sz="4" w:space="0" w:color="808080"/>
              <w:bottom w:val="single" w:sz="4" w:space="0" w:color="808080"/>
            </w:tcBorders>
            <w:shd w:val="clear" w:color="auto" w:fill="D9D9D9"/>
          </w:tcPr>
          <w:p w14:paraId="54E99547" w14:textId="77777777" w:rsidR="004B5214" w:rsidRPr="004B5214" w:rsidRDefault="003568A6" w:rsidP="003834E9">
            <w:pPr>
              <w:pStyle w:val="Default"/>
              <w:spacing w:line="276" w:lineRule="auto"/>
              <w:rPr>
                <w:rFonts w:ascii="Times New Roman" w:hAnsi="Times New Roman" w:cs="Times New Roman"/>
                <w:b/>
                <w:sz w:val="28"/>
                <w:szCs w:val="28"/>
              </w:rPr>
            </w:pPr>
            <w:r>
              <w:rPr>
                <w:rFonts w:ascii="Times New Roman" w:hAnsi="Times New Roman" w:cs="Times New Roman"/>
                <w:b/>
                <w:bCs/>
                <w:color w:val="00000A"/>
                <w:sz w:val="28"/>
                <w:szCs w:val="28"/>
              </w:rPr>
              <w:t>Автор</w:t>
            </w:r>
            <w:r w:rsidR="004B5214" w:rsidRPr="004B5214">
              <w:rPr>
                <w:rFonts w:ascii="Times New Roman" w:hAnsi="Times New Roman" w:cs="Times New Roman"/>
                <w:b/>
                <w:bCs/>
                <w:color w:val="00000A"/>
                <w:sz w:val="28"/>
                <w:szCs w:val="28"/>
              </w:rPr>
              <w:t xml:space="preserve">: </w:t>
            </w:r>
          </w:p>
        </w:tc>
        <w:tc>
          <w:tcPr>
            <w:tcW w:w="6300" w:type="dxa"/>
            <w:tcBorders>
              <w:top w:val="single" w:sz="4" w:space="0" w:color="808080"/>
              <w:bottom w:val="single" w:sz="4" w:space="0" w:color="808080"/>
            </w:tcBorders>
            <w:shd w:val="clear" w:color="auto" w:fill="FFFFFF"/>
          </w:tcPr>
          <w:p w14:paraId="20109591" w14:textId="77777777" w:rsidR="00B03BBA" w:rsidRPr="00B03BBA" w:rsidRDefault="00B03BBA" w:rsidP="00B03BBA">
            <w:pPr>
              <w:rPr>
                <w:b/>
                <w:sz w:val="28"/>
                <w:szCs w:val="28"/>
              </w:rPr>
            </w:pPr>
            <w:r w:rsidRPr="00B03BBA">
              <w:rPr>
                <w:b/>
                <w:sz w:val="28"/>
                <w:szCs w:val="28"/>
              </w:rPr>
              <w:t>Торбич Валерий Владимирович</w:t>
            </w:r>
          </w:p>
          <w:p w14:paraId="3746AE2C" w14:textId="77777777" w:rsidR="007D6C64" w:rsidRPr="00B03BBA" w:rsidRDefault="00B03BBA" w:rsidP="00B03BBA">
            <w:pPr>
              <w:rPr>
                <w:sz w:val="28"/>
                <w:szCs w:val="28"/>
              </w:rPr>
            </w:pPr>
            <w:r w:rsidRPr="00B03BBA">
              <w:rPr>
                <w:sz w:val="28"/>
                <w:szCs w:val="28"/>
              </w:rPr>
              <w:t>Паспорт: КЕ 341134, выдан Киевским РО УМВД Украины в Одесской области 7 августа 1997 г.</w:t>
            </w:r>
          </w:p>
        </w:tc>
      </w:tr>
      <w:tr w:rsidR="004B5214" w:rsidRPr="00B03BBA" w14:paraId="23B15361" w14:textId="77777777" w:rsidTr="003834E9">
        <w:tc>
          <w:tcPr>
            <w:tcW w:w="2987" w:type="dxa"/>
            <w:tcBorders>
              <w:top w:val="single" w:sz="4" w:space="0" w:color="808080"/>
              <w:bottom w:val="single" w:sz="4" w:space="0" w:color="808080"/>
            </w:tcBorders>
            <w:shd w:val="clear" w:color="auto" w:fill="D9D9D9"/>
          </w:tcPr>
          <w:p w14:paraId="3AE2FC3B" w14:textId="77777777" w:rsidR="004B5214" w:rsidRPr="004B5214" w:rsidRDefault="004B5214" w:rsidP="003834E9">
            <w:pPr>
              <w:pStyle w:val="Default"/>
              <w:rPr>
                <w:rFonts w:ascii="Times New Roman" w:hAnsi="Times New Roman" w:cs="Times New Roman"/>
                <w:b/>
                <w:color w:val="00000A"/>
                <w:sz w:val="28"/>
                <w:szCs w:val="28"/>
                <w:shd w:val="clear" w:color="auto" w:fill="FFFF00"/>
              </w:rPr>
            </w:pPr>
            <w:r w:rsidRPr="004B5214">
              <w:rPr>
                <w:rFonts w:ascii="Times New Roman" w:hAnsi="Times New Roman" w:cs="Times New Roman"/>
                <w:b/>
                <w:bCs/>
                <w:color w:val="00000A"/>
                <w:sz w:val="28"/>
                <w:szCs w:val="28"/>
              </w:rPr>
              <w:t xml:space="preserve">Правообладатель: </w:t>
            </w:r>
          </w:p>
        </w:tc>
        <w:tc>
          <w:tcPr>
            <w:tcW w:w="6300" w:type="dxa"/>
            <w:tcBorders>
              <w:top w:val="single" w:sz="4" w:space="0" w:color="808080"/>
              <w:bottom w:val="single" w:sz="4" w:space="0" w:color="808080"/>
            </w:tcBorders>
            <w:shd w:val="clear" w:color="auto" w:fill="FFFFFF"/>
          </w:tcPr>
          <w:p w14:paraId="30F3334F" w14:textId="77777777" w:rsidR="00B03BBA" w:rsidRPr="00B03BBA" w:rsidRDefault="00B03BBA" w:rsidP="00B03BBA">
            <w:pPr>
              <w:rPr>
                <w:b/>
                <w:sz w:val="28"/>
                <w:szCs w:val="28"/>
              </w:rPr>
            </w:pPr>
            <w:r w:rsidRPr="00B03BBA">
              <w:rPr>
                <w:b/>
                <w:sz w:val="28"/>
                <w:szCs w:val="28"/>
              </w:rPr>
              <w:t>Торбич Валерий Владимирович</w:t>
            </w:r>
          </w:p>
          <w:p w14:paraId="7D04294C" w14:textId="77777777" w:rsidR="004B5214" w:rsidRPr="00B03BBA" w:rsidRDefault="00B03BBA" w:rsidP="00B03BBA">
            <w:pPr>
              <w:spacing w:after="0" w:line="240" w:lineRule="auto"/>
              <w:rPr>
                <w:sz w:val="28"/>
                <w:szCs w:val="28"/>
              </w:rPr>
            </w:pPr>
            <w:r w:rsidRPr="00B03BBA">
              <w:rPr>
                <w:sz w:val="28"/>
                <w:szCs w:val="28"/>
              </w:rPr>
              <w:t>Паспорт: КЕ 341134, выдан Киевским РО УМВД Украины в Одесской области 7 августа 1997 г.</w:t>
            </w:r>
          </w:p>
        </w:tc>
      </w:tr>
      <w:tr w:rsidR="004B5214" w14:paraId="47A7F760" w14:textId="77777777" w:rsidTr="003834E9">
        <w:tc>
          <w:tcPr>
            <w:tcW w:w="2987" w:type="dxa"/>
            <w:tcBorders>
              <w:top w:val="single" w:sz="4" w:space="0" w:color="808080"/>
              <w:bottom w:val="single" w:sz="4" w:space="0" w:color="808080"/>
            </w:tcBorders>
            <w:shd w:val="clear" w:color="auto" w:fill="D9D9D9"/>
          </w:tcPr>
          <w:p w14:paraId="64D872FF" w14:textId="77777777" w:rsidR="004B5214" w:rsidRPr="004B5214" w:rsidRDefault="004B5214" w:rsidP="003834E9">
            <w:pPr>
              <w:pStyle w:val="Default"/>
              <w:spacing w:line="276" w:lineRule="auto"/>
              <w:rPr>
                <w:rFonts w:ascii="Times New Roman" w:hAnsi="Times New Roman" w:cs="Times New Roman"/>
                <w:b/>
                <w:bCs/>
                <w:sz w:val="28"/>
                <w:szCs w:val="28"/>
              </w:rPr>
            </w:pPr>
            <w:r w:rsidRPr="004B5214">
              <w:rPr>
                <w:rFonts w:ascii="Times New Roman" w:hAnsi="Times New Roman" w:cs="Times New Roman"/>
                <w:b/>
                <w:bCs/>
                <w:color w:val="00000A"/>
                <w:sz w:val="28"/>
                <w:szCs w:val="28"/>
              </w:rPr>
              <w:t>Дата депонирования</w:t>
            </w:r>
            <w:r w:rsidRPr="004B5214">
              <w:rPr>
                <w:rFonts w:ascii="Times New Roman" w:hAnsi="Times New Roman" w:cs="Times New Roman"/>
                <w:b/>
                <w:bCs/>
                <w:sz w:val="28"/>
                <w:szCs w:val="28"/>
              </w:rPr>
              <w:t xml:space="preserve"> Международного депозитария "INTEROCO" </w:t>
            </w:r>
          </w:p>
          <w:p w14:paraId="5EC09AC5" w14:textId="77777777" w:rsidR="004B5214" w:rsidRPr="004B5214" w:rsidRDefault="004B5214" w:rsidP="003834E9">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sz w:val="28"/>
                <w:szCs w:val="28"/>
              </w:rPr>
              <w:t>(Европейский союз, Берлин):</w:t>
            </w:r>
          </w:p>
        </w:tc>
        <w:tc>
          <w:tcPr>
            <w:tcW w:w="6300" w:type="dxa"/>
            <w:tcBorders>
              <w:top w:val="single" w:sz="4" w:space="0" w:color="808080"/>
              <w:bottom w:val="single" w:sz="4" w:space="0" w:color="808080"/>
            </w:tcBorders>
            <w:shd w:val="clear" w:color="auto" w:fill="FFFFFF"/>
          </w:tcPr>
          <w:p w14:paraId="1DFE5441" w14:textId="77777777" w:rsidR="004B5214" w:rsidRPr="004B5214" w:rsidRDefault="004B5214" w:rsidP="003834E9">
            <w:pPr>
              <w:pStyle w:val="Default"/>
              <w:snapToGrid w:val="0"/>
              <w:spacing w:line="276" w:lineRule="auto"/>
              <w:rPr>
                <w:rFonts w:ascii="Times New Roman" w:hAnsi="Times New Roman" w:cs="Times New Roman"/>
                <w:color w:val="00000A"/>
                <w:sz w:val="28"/>
                <w:szCs w:val="28"/>
              </w:rPr>
            </w:pPr>
          </w:p>
          <w:p w14:paraId="40F30F8A" w14:textId="77777777" w:rsidR="004B5214" w:rsidRPr="004B5214" w:rsidRDefault="004B5214" w:rsidP="003834E9">
            <w:pPr>
              <w:pStyle w:val="Default"/>
              <w:spacing w:line="276" w:lineRule="auto"/>
              <w:rPr>
                <w:rFonts w:ascii="Times New Roman" w:hAnsi="Times New Roman" w:cs="Times New Roman"/>
                <w:color w:val="00000A"/>
                <w:sz w:val="28"/>
                <w:szCs w:val="28"/>
              </w:rPr>
            </w:pPr>
          </w:p>
        </w:tc>
      </w:tr>
    </w:tbl>
    <w:p w14:paraId="11C9FA57" w14:textId="77777777" w:rsidR="004B5214" w:rsidRDefault="004B5214" w:rsidP="00F21620">
      <w:pPr>
        <w:autoSpaceDE w:val="0"/>
        <w:autoSpaceDN w:val="0"/>
        <w:adjustRightInd w:val="0"/>
        <w:spacing w:after="0"/>
        <w:jc w:val="both"/>
        <w:rPr>
          <w:b/>
          <w:sz w:val="28"/>
          <w:szCs w:val="28"/>
        </w:rPr>
      </w:pPr>
    </w:p>
    <w:p w14:paraId="0C9594A1" w14:textId="77777777" w:rsidR="004B5214" w:rsidRDefault="004B5214" w:rsidP="003E75C4">
      <w:pPr>
        <w:pageBreakBefore/>
        <w:spacing w:after="0"/>
        <w:ind w:firstLine="567"/>
        <w:jc w:val="both"/>
        <w:rPr>
          <w:color w:val="000000"/>
          <w:sz w:val="28"/>
          <w:szCs w:val="28"/>
        </w:rPr>
      </w:pPr>
      <w:r>
        <w:rPr>
          <w:color w:val="000000"/>
          <w:sz w:val="28"/>
          <w:szCs w:val="28"/>
        </w:rPr>
        <w:lastRenderedPageBreak/>
        <w:t>Произведения науки как объекты авторского права предусмотрены в</w:t>
      </w:r>
      <w:r w:rsidR="00DB13D9">
        <w:rPr>
          <w:color w:val="000000"/>
          <w:sz w:val="28"/>
          <w:szCs w:val="28"/>
        </w:rPr>
        <w:t xml:space="preserve"> следующих нормативно-правовых актах:</w:t>
      </w:r>
    </w:p>
    <w:p w14:paraId="6173A0BB" w14:textId="77777777" w:rsidR="004B5214" w:rsidRDefault="004B5214" w:rsidP="004B5214">
      <w:pPr>
        <w:spacing w:after="0"/>
        <w:jc w:val="both"/>
        <w:rPr>
          <w:color w:val="000000"/>
          <w:sz w:val="28"/>
          <w:szCs w:val="28"/>
        </w:rPr>
      </w:pPr>
    </w:p>
    <w:tbl>
      <w:tblPr>
        <w:tblW w:w="0" w:type="auto"/>
        <w:tblInd w:w="-10" w:type="dxa"/>
        <w:tblLayout w:type="fixed"/>
        <w:tblLook w:val="0000" w:firstRow="0" w:lastRow="0" w:firstColumn="0" w:lastColumn="0" w:noHBand="0" w:noVBand="0"/>
      </w:tblPr>
      <w:tblGrid>
        <w:gridCol w:w="1367"/>
        <w:gridCol w:w="7940"/>
      </w:tblGrid>
      <w:tr w:rsidR="004B5214" w14:paraId="5CFAE5AB" w14:textId="77777777" w:rsidTr="003834E9">
        <w:tc>
          <w:tcPr>
            <w:tcW w:w="1367" w:type="dxa"/>
            <w:tcBorders>
              <w:top w:val="single" w:sz="4" w:space="0" w:color="000000"/>
              <w:left w:val="single" w:sz="4" w:space="0" w:color="000000"/>
              <w:bottom w:val="single" w:sz="4" w:space="0" w:color="000000"/>
            </w:tcBorders>
            <w:shd w:val="clear" w:color="auto" w:fill="auto"/>
          </w:tcPr>
          <w:p w14:paraId="2BEA0146" w14:textId="77777777" w:rsidR="004B5214" w:rsidRDefault="004B5214" w:rsidP="003834E9">
            <w:pPr>
              <w:snapToGrid w:val="0"/>
              <w:spacing w:after="0"/>
              <w:jc w:val="both"/>
              <w:rPr>
                <w:color w:val="000000"/>
                <w:sz w:val="28"/>
                <w:szCs w:val="28"/>
              </w:rPr>
            </w:pPr>
          </w:p>
          <w:p w14:paraId="4B3F9E04" w14:textId="77777777" w:rsidR="004B5214" w:rsidRDefault="004B5214" w:rsidP="003834E9">
            <w:pPr>
              <w:spacing w:after="0"/>
              <w:jc w:val="both"/>
              <w:rPr>
                <w:b/>
                <w:color w:val="000000"/>
                <w:sz w:val="28"/>
                <w:szCs w:val="28"/>
                <w:u w:val="single"/>
              </w:rPr>
            </w:pPr>
            <w:r>
              <w:rPr>
                <w:color w:val="000000"/>
                <w:sz w:val="28"/>
                <w:szCs w:val="28"/>
              </w:rPr>
              <w:t>1</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14:paraId="629DD325" w14:textId="77777777" w:rsidR="004B5214" w:rsidRDefault="004B5214" w:rsidP="003834E9">
            <w:pPr>
              <w:spacing w:after="0"/>
              <w:jc w:val="both"/>
              <w:rPr>
                <w:color w:val="000000"/>
                <w:sz w:val="28"/>
                <w:szCs w:val="28"/>
              </w:rPr>
            </w:pPr>
            <w:r>
              <w:rPr>
                <w:b/>
                <w:color w:val="000000"/>
                <w:sz w:val="28"/>
                <w:szCs w:val="28"/>
                <w:u w:val="single"/>
              </w:rPr>
              <w:t>Бернск</w:t>
            </w:r>
            <w:r w:rsidR="00DB13D9">
              <w:rPr>
                <w:b/>
                <w:color w:val="000000"/>
                <w:sz w:val="28"/>
                <w:szCs w:val="28"/>
                <w:u w:val="single"/>
              </w:rPr>
              <w:t>ая</w:t>
            </w:r>
            <w:r>
              <w:rPr>
                <w:b/>
                <w:color w:val="000000"/>
                <w:sz w:val="28"/>
                <w:szCs w:val="28"/>
                <w:u w:val="single"/>
              </w:rPr>
              <w:t xml:space="preserve"> конвенци</w:t>
            </w:r>
            <w:r w:rsidR="00DB13D9">
              <w:rPr>
                <w:b/>
                <w:color w:val="000000"/>
                <w:sz w:val="28"/>
                <w:szCs w:val="28"/>
                <w:u w:val="single"/>
              </w:rPr>
              <w:t>я</w:t>
            </w:r>
            <w:r>
              <w:rPr>
                <w:b/>
                <w:color w:val="000000"/>
                <w:sz w:val="28"/>
                <w:szCs w:val="28"/>
                <w:u w:val="single"/>
              </w:rPr>
              <w:t xml:space="preserve"> по охране литературных и художественных произведений</w:t>
            </w:r>
            <w:r>
              <w:rPr>
                <w:color w:val="000000"/>
                <w:sz w:val="28"/>
                <w:szCs w:val="28"/>
              </w:rPr>
              <w:t xml:space="preserve"> (1971 г.)</w:t>
            </w:r>
          </w:p>
          <w:p w14:paraId="5BBA2E85" w14:textId="77777777" w:rsidR="004B5214" w:rsidRDefault="004B5214" w:rsidP="003834E9">
            <w:pPr>
              <w:spacing w:after="0"/>
              <w:jc w:val="both"/>
              <w:rPr>
                <w:color w:val="000000"/>
                <w:sz w:val="28"/>
                <w:szCs w:val="28"/>
              </w:rPr>
            </w:pPr>
            <w:r>
              <w:rPr>
                <w:color w:val="000000"/>
                <w:sz w:val="28"/>
                <w:szCs w:val="28"/>
              </w:rPr>
              <w:t>"Статья 2</w:t>
            </w:r>
          </w:p>
          <w:p w14:paraId="10979CBB" w14:textId="77777777" w:rsidR="004B5214" w:rsidRDefault="004B5214" w:rsidP="003834E9">
            <w:pPr>
              <w:spacing w:after="0"/>
              <w:jc w:val="both"/>
              <w:rPr>
                <w:color w:val="000000"/>
                <w:sz w:val="28"/>
                <w:szCs w:val="28"/>
              </w:rPr>
            </w:pPr>
            <w:r>
              <w:rPr>
                <w:color w:val="000000"/>
                <w:sz w:val="28"/>
                <w:szCs w:val="28"/>
              </w:rPr>
              <w:t xml:space="preserve">(1) Термин «литературные и художественные </w:t>
            </w:r>
            <w:r>
              <w:rPr>
                <w:b/>
                <w:color w:val="000000"/>
                <w:sz w:val="28"/>
                <w:szCs w:val="28"/>
                <w:u w:val="single"/>
              </w:rPr>
              <w:t>произведения</w:t>
            </w:r>
            <w:r>
              <w:rPr>
                <w:color w:val="000000"/>
                <w:sz w:val="28"/>
                <w:szCs w:val="28"/>
              </w:rPr>
              <w:t xml:space="preserve">» охватывает любую продукцию в области литературы, </w:t>
            </w:r>
            <w:r>
              <w:rPr>
                <w:b/>
                <w:color w:val="000000"/>
                <w:sz w:val="28"/>
                <w:szCs w:val="28"/>
                <w:u w:val="single"/>
              </w:rPr>
              <w:t>науки</w:t>
            </w:r>
            <w:r>
              <w:rPr>
                <w:color w:val="000000"/>
                <w:sz w:val="28"/>
                <w:szCs w:val="28"/>
              </w:rPr>
              <w:t xml:space="preserve">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23646171" w14:textId="77777777" w:rsidR="004B5214" w:rsidRDefault="004B5214" w:rsidP="003834E9">
            <w:pPr>
              <w:spacing w:after="0"/>
              <w:jc w:val="both"/>
              <w:rPr>
                <w:color w:val="000000"/>
                <w:sz w:val="28"/>
                <w:szCs w:val="28"/>
              </w:rPr>
            </w:pPr>
          </w:p>
        </w:tc>
      </w:tr>
      <w:tr w:rsidR="004B5214" w14:paraId="58F34852" w14:textId="77777777" w:rsidTr="003834E9">
        <w:tc>
          <w:tcPr>
            <w:tcW w:w="1367" w:type="dxa"/>
            <w:tcBorders>
              <w:top w:val="single" w:sz="4" w:space="0" w:color="000000"/>
              <w:left w:val="single" w:sz="4" w:space="0" w:color="000000"/>
              <w:bottom w:val="single" w:sz="4" w:space="0" w:color="000000"/>
            </w:tcBorders>
            <w:shd w:val="clear" w:color="auto" w:fill="auto"/>
          </w:tcPr>
          <w:p w14:paraId="2049C51D" w14:textId="77777777" w:rsidR="004B5214" w:rsidRDefault="004B5214" w:rsidP="003834E9">
            <w:pPr>
              <w:snapToGrid w:val="0"/>
              <w:spacing w:after="0"/>
              <w:jc w:val="both"/>
              <w:rPr>
                <w:color w:val="000000"/>
                <w:sz w:val="28"/>
                <w:szCs w:val="28"/>
              </w:rPr>
            </w:pPr>
          </w:p>
          <w:p w14:paraId="491BA3E7" w14:textId="77777777" w:rsidR="004B5214" w:rsidRDefault="004B5214" w:rsidP="003834E9">
            <w:pPr>
              <w:spacing w:after="0"/>
              <w:jc w:val="both"/>
              <w:rPr>
                <w:color w:val="000000"/>
                <w:sz w:val="28"/>
                <w:szCs w:val="28"/>
              </w:rPr>
            </w:pPr>
            <w:r>
              <w:rPr>
                <w:color w:val="000000"/>
                <w:sz w:val="28"/>
                <w:szCs w:val="28"/>
              </w:rPr>
              <w:t>2</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14:paraId="446BC1DD" w14:textId="77777777" w:rsidR="005B140F" w:rsidRPr="005B140F" w:rsidRDefault="005B140F" w:rsidP="005B140F">
            <w:pPr>
              <w:suppressAutoHyphens w:val="0"/>
              <w:autoSpaceDE w:val="0"/>
              <w:autoSpaceDN w:val="0"/>
              <w:adjustRightInd w:val="0"/>
              <w:spacing w:after="0" w:line="240" w:lineRule="auto"/>
              <w:jc w:val="both"/>
              <w:rPr>
                <w:rFonts w:eastAsiaTheme="minorHAnsi"/>
                <w:b/>
                <w:sz w:val="28"/>
                <w:szCs w:val="28"/>
                <w:lang w:eastAsia="en-US"/>
              </w:rPr>
            </w:pPr>
            <w:r w:rsidRPr="005B140F">
              <w:rPr>
                <w:rFonts w:eastAsiaTheme="minorHAnsi"/>
                <w:b/>
                <w:sz w:val="28"/>
                <w:szCs w:val="28"/>
                <w:lang w:eastAsia="en-US"/>
              </w:rPr>
              <w:t>Гражданский кодекс Российской Федерации (часть четвертая) от 18.12.2006 N 230-ФЗ</w:t>
            </w:r>
          </w:p>
          <w:p w14:paraId="74F9192B" w14:textId="77777777" w:rsidR="004B5214" w:rsidRPr="005B140F" w:rsidRDefault="004B5214" w:rsidP="005B140F">
            <w:pPr>
              <w:spacing w:after="0"/>
              <w:jc w:val="both"/>
              <w:rPr>
                <w:color w:val="000000"/>
                <w:sz w:val="28"/>
                <w:szCs w:val="28"/>
              </w:rPr>
            </w:pPr>
          </w:p>
          <w:p w14:paraId="13477751" w14:textId="77777777" w:rsidR="001450B5" w:rsidRPr="007E6D67" w:rsidRDefault="001450B5" w:rsidP="001450B5">
            <w:pPr>
              <w:autoSpaceDE w:val="0"/>
              <w:autoSpaceDN w:val="0"/>
              <w:adjustRightInd w:val="0"/>
              <w:spacing w:after="0"/>
              <w:rPr>
                <w:i/>
                <w:color w:val="000000"/>
                <w:sz w:val="28"/>
                <w:szCs w:val="28"/>
              </w:rPr>
            </w:pPr>
            <w:r w:rsidRPr="007E6D67">
              <w:rPr>
                <w:i/>
                <w:color w:val="000000"/>
                <w:sz w:val="28"/>
                <w:szCs w:val="28"/>
              </w:rPr>
              <w:t>Статья 1259. Объекты авторских прав</w:t>
            </w:r>
          </w:p>
          <w:p w14:paraId="37B91918" w14:textId="77777777" w:rsidR="001450B5" w:rsidRPr="007E6D67" w:rsidRDefault="001450B5" w:rsidP="001A40D0">
            <w:pPr>
              <w:autoSpaceDE w:val="0"/>
              <w:autoSpaceDN w:val="0"/>
              <w:adjustRightInd w:val="0"/>
              <w:spacing w:after="0"/>
              <w:jc w:val="both"/>
              <w:rPr>
                <w:color w:val="000000"/>
                <w:sz w:val="28"/>
                <w:szCs w:val="28"/>
              </w:rPr>
            </w:pPr>
            <w:r w:rsidRPr="007E6D67">
              <w:rPr>
                <w:color w:val="000000"/>
                <w:sz w:val="28"/>
                <w:szCs w:val="28"/>
              </w:rPr>
              <w:t xml:space="preserve">1. Объектами авторских прав являются </w:t>
            </w:r>
            <w:r w:rsidRPr="007E6D67">
              <w:rPr>
                <w:b/>
                <w:color w:val="000000"/>
                <w:sz w:val="28"/>
                <w:szCs w:val="28"/>
                <w:u w:val="single"/>
              </w:rPr>
              <w:t>произведения науки</w:t>
            </w:r>
            <w:r w:rsidRPr="007E6D67">
              <w:rPr>
                <w:color w:val="000000"/>
                <w:sz w:val="28"/>
                <w:szCs w:val="28"/>
              </w:rPr>
              <w:t>, литературы и искусства независимо от достоинств и назначения произведения, а также от способа его выражения.</w:t>
            </w:r>
          </w:p>
          <w:p w14:paraId="5304902C" w14:textId="77777777" w:rsidR="001450B5" w:rsidRPr="007E6D67" w:rsidRDefault="001450B5" w:rsidP="001A40D0">
            <w:pPr>
              <w:autoSpaceDE w:val="0"/>
              <w:autoSpaceDN w:val="0"/>
              <w:adjustRightInd w:val="0"/>
              <w:spacing w:after="0"/>
              <w:jc w:val="both"/>
              <w:rPr>
                <w:color w:val="000000"/>
                <w:sz w:val="28"/>
                <w:szCs w:val="28"/>
              </w:rPr>
            </w:pPr>
          </w:p>
          <w:p w14:paraId="711BDBBF" w14:textId="77777777" w:rsidR="001450B5" w:rsidRPr="007E6D67" w:rsidRDefault="001450B5" w:rsidP="001A40D0">
            <w:pPr>
              <w:autoSpaceDE w:val="0"/>
              <w:autoSpaceDN w:val="0"/>
              <w:adjustRightInd w:val="0"/>
              <w:spacing w:after="0"/>
              <w:jc w:val="both"/>
              <w:rPr>
                <w:i/>
                <w:color w:val="000000"/>
                <w:sz w:val="28"/>
                <w:szCs w:val="28"/>
              </w:rPr>
            </w:pPr>
            <w:r w:rsidRPr="007E6D67">
              <w:rPr>
                <w:i/>
                <w:color w:val="000000"/>
                <w:sz w:val="28"/>
                <w:szCs w:val="28"/>
              </w:rPr>
              <w:t>Статья 1256. Действие исключительного права на произведения науки, литературы и искусства на территории Российской Федерации</w:t>
            </w:r>
          </w:p>
          <w:p w14:paraId="54CA2094" w14:textId="77777777" w:rsidR="001450B5" w:rsidRPr="007E6D67" w:rsidRDefault="001450B5" w:rsidP="001A40D0">
            <w:pPr>
              <w:autoSpaceDE w:val="0"/>
              <w:autoSpaceDN w:val="0"/>
              <w:adjustRightInd w:val="0"/>
              <w:spacing w:after="0"/>
              <w:jc w:val="both"/>
              <w:rPr>
                <w:color w:val="000000"/>
                <w:sz w:val="28"/>
                <w:szCs w:val="28"/>
              </w:rPr>
            </w:pPr>
            <w:r w:rsidRPr="007E6D67">
              <w:rPr>
                <w:color w:val="000000"/>
                <w:sz w:val="28"/>
                <w:szCs w:val="28"/>
              </w:rPr>
              <w:t xml:space="preserve">1. Исключительное право на </w:t>
            </w:r>
            <w:r w:rsidRPr="007E6D67">
              <w:rPr>
                <w:b/>
                <w:color w:val="000000"/>
                <w:sz w:val="28"/>
                <w:szCs w:val="28"/>
                <w:u w:val="single"/>
              </w:rPr>
              <w:t>произведения науки</w:t>
            </w:r>
            <w:r w:rsidRPr="007E6D67">
              <w:rPr>
                <w:color w:val="000000"/>
                <w:sz w:val="28"/>
                <w:szCs w:val="28"/>
              </w:rPr>
              <w:t>, литературы и искусства распространяется:</w:t>
            </w:r>
          </w:p>
          <w:p w14:paraId="6950A0B6" w14:textId="77777777" w:rsidR="001450B5" w:rsidRPr="007E6D67" w:rsidRDefault="001450B5" w:rsidP="001A40D0">
            <w:pPr>
              <w:autoSpaceDE w:val="0"/>
              <w:autoSpaceDN w:val="0"/>
              <w:adjustRightInd w:val="0"/>
              <w:spacing w:after="0"/>
              <w:jc w:val="both"/>
              <w:rPr>
                <w:color w:val="000000"/>
                <w:sz w:val="28"/>
                <w:szCs w:val="28"/>
              </w:rPr>
            </w:pPr>
            <w:r w:rsidRPr="007E6D67">
              <w:rPr>
                <w:color w:val="000000"/>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553242E1" w14:textId="77777777" w:rsidR="001450B5" w:rsidRPr="007E6D67" w:rsidRDefault="001450B5" w:rsidP="001A40D0">
            <w:pPr>
              <w:autoSpaceDE w:val="0"/>
              <w:autoSpaceDN w:val="0"/>
              <w:adjustRightInd w:val="0"/>
              <w:spacing w:after="0"/>
              <w:jc w:val="both"/>
              <w:rPr>
                <w:color w:val="000000"/>
                <w:sz w:val="28"/>
                <w:szCs w:val="28"/>
              </w:rPr>
            </w:pPr>
            <w:r w:rsidRPr="007E6D67">
              <w:rPr>
                <w:color w:val="000000"/>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043C86A3" w14:textId="77777777" w:rsidR="001450B5" w:rsidRPr="007E6D67" w:rsidRDefault="001450B5" w:rsidP="001A40D0">
            <w:pPr>
              <w:autoSpaceDE w:val="0"/>
              <w:autoSpaceDN w:val="0"/>
              <w:adjustRightInd w:val="0"/>
              <w:spacing w:after="0"/>
              <w:jc w:val="both"/>
              <w:rPr>
                <w:color w:val="000000"/>
                <w:sz w:val="28"/>
                <w:szCs w:val="28"/>
              </w:rPr>
            </w:pPr>
            <w:r w:rsidRPr="007E6D67">
              <w:rPr>
                <w:color w:val="000000"/>
                <w:sz w:val="28"/>
                <w:szCs w:val="28"/>
              </w:rPr>
              <w:t xml:space="preserve">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w:t>
            </w:r>
            <w:r w:rsidRPr="007E6D67">
              <w:rPr>
                <w:color w:val="000000"/>
                <w:sz w:val="28"/>
                <w:szCs w:val="28"/>
              </w:rPr>
              <w:lastRenderedPageBreak/>
              <w:t>других государств и лицами без гражданства в соответствии с международными договорами Российской Федерации.</w:t>
            </w:r>
          </w:p>
          <w:p w14:paraId="2105C6FA" w14:textId="77777777" w:rsidR="001450B5" w:rsidRPr="007E6D67" w:rsidRDefault="001450B5" w:rsidP="001A40D0">
            <w:pPr>
              <w:autoSpaceDE w:val="0"/>
              <w:autoSpaceDN w:val="0"/>
              <w:adjustRightInd w:val="0"/>
              <w:spacing w:after="0"/>
              <w:jc w:val="both"/>
              <w:rPr>
                <w:color w:val="000000"/>
                <w:sz w:val="28"/>
                <w:szCs w:val="28"/>
              </w:rPr>
            </w:pPr>
          </w:p>
          <w:p w14:paraId="75AF1B4A" w14:textId="77777777" w:rsidR="001450B5" w:rsidRPr="007E6D67" w:rsidRDefault="001450B5" w:rsidP="001A40D0">
            <w:pPr>
              <w:autoSpaceDE w:val="0"/>
              <w:autoSpaceDN w:val="0"/>
              <w:adjustRightInd w:val="0"/>
              <w:spacing w:after="0"/>
              <w:jc w:val="both"/>
              <w:rPr>
                <w:i/>
                <w:color w:val="000000"/>
                <w:sz w:val="28"/>
                <w:szCs w:val="28"/>
              </w:rPr>
            </w:pPr>
            <w:r w:rsidRPr="007E6D67">
              <w:rPr>
                <w:i/>
                <w:color w:val="000000"/>
                <w:sz w:val="28"/>
                <w:szCs w:val="28"/>
              </w:rPr>
              <w:t>Статья 1257. Автор произведения</w:t>
            </w:r>
          </w:p>
          <w:p w14:paraId="59B6E81B" w14:textId="77777777" w:rsidR="004B5214" w:rsidRPr="00F6537E" w:rsidRDefault="001450B5" w:rsidP="001A40D0">
            <w:pPr>
              <w:autoSpaceDE w:val="0"/>
              <w:autoSpaceDN w:val="0"/>
              <w:adjustRightInd w:val="0"/>
              <w:spacing w:after="0"/>
              <w:jc w:val="both"/>
              <w:rPr>
                <w:color w:val="000000"/>
                <w:sz w:val="28"/>
                <w:szCs w:val="28"/>
              </w:rPr>
            </w:pPr>
            <w:r w:rsidRPr="007E6D67">
              <w:rPr>
                <w:color w:val="000000"/>
                <w:sz w:val="28"/>
                <w:szCs w:val="28"/>
              </w:rPr>
              <w:t xml:space="preserve">Автором </w:t>
            </w:r>
            <w:r w:rsidRPr="007E6D67">
              <w:rPr>
                <w:b/>
                <w:color w:val="000000"/>
                <w:sz w:val="28"/>
                <w:szCs w:val="28"/>
                <w:u w:val="single"/>
              </w:rPr>
              <w:t>произведения науки</w:t>
            </w:r>
            <w:r w:rsidRPr="007E6D67">
              <w:rPr>
                <w:color w:val="000000"/>
                <w:sz w:val="28"/>
                <w:szCs w:val="28"/>
              </w:rPr>
              <w:t xml:space="preserve">,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w:t>
            </w:r>
            <w:r w:rsidR="00316FE1">
              <w:rPr>
                <w:color w:val="000000"/>
                <w:sz w:val="28"/>
                <w:szCs w:val="28"/>
              </w:rPr>
              <w:t>автором, если не доказано иное.</w:t>
            </w:r>
          </w:p>
        </w:tc>
      </w:tr>
    </w:tbl>
    <w:p w14:paraId="082A5CF1" w14:textId="77777777" w:rsidR="003E75C4" w:rsidRDefault="003E75C4" w:rsidP="004B5214">
      <w:pPr>
        <w:spacing w:after="0"/>
        <w:ind w:firstLine="709"/>
        <w:jc w:val="both"/>
        <w:rPr>
          <w:sz w:val="28"/>
          <w:szCs w:val="28"/>
        </w:rPr>
      </w:pPr>
    </w:p>
    <w:p w14:paraId="5C3C3349" w14:textId="77777777" w:rsidR="004B5214" w:rsidRDefault="004B5214" w:rsidP="004B5214">
      <w:pPr>
        <w:spacing w:after="0"/>
        <w:ind w:firstLine="709"/>
        <w:jc w:val="both"/>
        <w:rPr>
          <w:sz w:val="28"/>
          <w:szCs w:val="28"/>
        </w:rPr>
      </w:pPr>
      <w:r>
        <w:rPr>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0C885808" w14:textId="77777777" w:rsidR="004B5214" w:rsidRDefault="004B5214" w:rsidP="004B5214">
      <w:pPr>
        <w:spacing w:after="0"/>
        <w:ind w:firstLine="709"/>
        <w:jc w:val="both"/>
        <w:rPr>
          <w:sz w:val="28"/>
          <w:szCs w:val="28"/>
        </w:rPr>
      </w:pPr>
      <w:r>
        <w:rPr>
          <w:sz w:val="28"/>
          <w:szCs w:val="28"/>
        </w:rPr>
        <w:t xml:space="preserve">- быть результатом творческой деятельности; </w:t>
      </w:r>
    </w:p>
    <w:p w14:paraId="65A5DC95" w14:textId="77777777" w:rsidR="004B5214" w:rsidRDefault="004B5214" w:rsidP="004B5214">
      <w:pPr>
        <w:spacing w:after="0"/>
        <w:ind w:firstLine="709"/>
        <w:jc w:val="both"/>
        <w:rPr>
          <w:sz w:val="28"/>
          <w:szCs w:val="28"/>
        </w:rPr>
      </w:pPr>
      <w:r>
        <w:rPr>
          <w:sz w:val="28"/>
          <w:szCs w:val="28"/>
        </w:rPr>
        <w:t>- существовать в какой-либо объективной форме.</w:t>
      </w:r>
    </w:p>
    <w:p w14:paraId="270C2A61" w14:textId="77777777" w:rsidR="004B5214" w:rsidRDefault="004B5214" w:rsidP="004B5214">
      <w:pPr>
        <w:spacing w:after="0"/>
        <w:ind w:firstLine="709"/>
        <w:jc w:val="both"/>
        <w:rPr>
          <w:sz w:val="28"/>
          <w:szCs w:val="28"/>
        </w:rPr>
      </w:pPr>
    </w:p>
    <w:p w14:paraId="18C29472" w14:textId="77777777" w:rsidR="004B5214" w:rsidRDefault="004B5214" w:rsidP="004B5214">
      <w:pPr>
        <w:spacing w:after="0"/>
        <w:ind w:firstLine="709"/>
        <w:jc w:val="both"/>
        <w:rPr>
          <w:sz w:val="28"/>
          <w:szCs w:val="28"/>
        </w:rPr>
      </w:pPr>
      <w:r>
        <w:rPr>
          <w:sz w:val="28"/>
          <w:szCs w:val="28"/>
        </w:rPr>
        <w:t xml:space="preserve">Рассматриваемое произведение науки </w:t>
      </w:r>
      <w:r>
        <w:rPr>
          <w:b/>
          <w:i/>
          <w:sz w:val="28"/>
          <w:szCs w:val="28"/>
          <w:u w:val="single"/>
        </w:rPr>
        <w:t>соответствует</w:t>
      </w:r>
      <w:r>
        <w:rPr>
          <w:sz w:val="28"/>
          <w:szCs w:val="28"/>
        </w:rPr>
        <w:t xml:space="preserve"> требованиям признания в качестве объекта авторского права и интеллектуальной собственности, согласно ст</w:t>
      </w:r>
      <w:r w:rsidR="003D61C8">
        <w:rPr>
          <w:sz w:val="28"/>
          <w:szCs w:val="28"/>
        </w:rPr>
        <w:t>.ст.</w:t>
      </w:r>
      <w:r>
        <w:rPr>
          <w:sz w:val="28"/>
          <w:szCs w:val="28"/>
        </w:rPr>
        <w:t xml:space="preserve"> </w:t>
      </w:r>
      <w:r w:rsidR="005B140F">
        <w:rPr>
          <w:sz w:val="28"/>
          <w:szCs w:val="28"/>
        </w:rPr>
        <w:t>1255</w:t>
      </w:r>
      <w:r w:rsidR="003D61C8">
        <w:rPr>
          <w:sz w:val="28"/>
          <w:szCs w:val="28"/>
        </w:rPr>
        <w:t>-1257</w:t>
      </w:r>
      <w:r>
        <w:rPr>
          <w:sz w:val="28"/>
          <w:szCs w:val="28"/>
        </w:rPr>
        <w:t xml:space="preserve"> </w:t>
      </w:r>
      <w:r w:rsidR="005B140F" w:rsidRPr="005B140F">
        <w:rPr>
          <w:rFonts w:eastAsiaTheme="minorHAnsi"/>
          <w:b/>
          <w:sz w:val="28"/>
          <w:szCs w:val="28"/>
          <w:lang w:eastAsia="en-US"/>
        </w:rPr>
        <w:t>Гражданск</w:t>
      </w:r>
      <w:r w:rsidR="003D61C8">
        <w:rPr>
          <w:rFonts w:eastAsiaTheme="minorHAnsi"/>
          <w:b/>
          <w:sz w:val="28"/>
          <w:szCs w:val="28"/>
          <w:lang w:eastAsia="en-US"/>
        </w:rPr>
        <w:t>ого</w:t>
      </w:r>
      <w:r w:rsidR="005B140F" w:rsidRPr="005B140F">
        <w:rPr>
          <w:rFonts w:eastAsiaTheme="minorHAnsi"/>
          <w:b/>
          <w:sz w:val="28"/>
          <w:szCs w:val="28"/>
          <w:lang w:eastAsia="en-US"/>
        </w:rPr>
        <w:t xml:space="preserve"> кодекс</w:t>
      </w:r>
      <w:r w:rsidR="003D61C8">
        <w:rPr>
          <w:rFonts w:eastAsiaTheme="minorHAnsi"/>
          <w:b/>
          <w:sz w:val="28"/>
          <w:szCs w:val="28"/>
          <w:lang w:eastAsia="en-US"/>
        </w:rPr>
        <w:t>а</w:t>
      </w:r>
      <w:r w:rsidR="005B140F" w:rsidRPr="005B140F">
        <w:rPr>
          <w:rFonts w:eastAsiaTheme="minorHAnsi"/>
          <w:b/>
          <w:sz w:val="28"/>
          <w:szCs w:val="28"/>
          <w:lang w:eastAsia="en-US"/>
        </w:rPr>
        <w:t xml:space="preserve"> Российской Федерации </w:t>
      </w:r>
      <w:r w:rsidR="005B140F" w:rsidRPr="005B140F">
        <w:rPr>
          <w:rFonts w:eastAsiaTheme="minorHAnsi"/>
          <w:sz w:val="28"/>
          <w:szCs w:val="28"/>
          <w:lang w:eastAsia="en-US"/>
        </w:rPr>
        <w:t>от 18.12.2006 N 230-ФЗ.</w:t>
      </w:r>
      <w:r>
        <w:rPr>
          <w:sz w:val="28"/>
          <w:szCs w:val="28"/>
        </w:rPr>
        <w:t xml:space="preserve"> </w:t>
      </w:r>
    </w:p>
    <w:p w14:paraId="7BC59EA5" w14:textId="77777777" w:rsidR="00E01944" w:rsidRPr="00E01944" w:rsidRDefault="00E01944" w:rsidP="00E01944">
      <w:pPr>
        <w:suppressAutoHyphens w:val="0"/>
        <w:autoSpaceDE w:val="0"/>
        <w:autoSpaceDN w:val="0"/>
        <w:adjustRightInd w:val="0"/>
        <w:spacing w:after="0"/>
        <w:ind w:firstLine="709"/>
        <w:jc w:val="both"/>
        <w:rPr>
          <w:sz w:val="28"/>
          <w:szCs w:val="28"/>
        </w:rPr>
      </w:pPr>
    </w:p>
    <w:p w14:paraId="676419D9" w14:textId="77777777" w:rsidR="00446BCF" w:rsidRPr="00B03BBA" w:rsidRDefault="00E01944" w:rsidP="00B03BBA">
      <w:pPr>
        <w:spacing w:after="0" w:line="240" w:lineRule="auto"/>
        <w:ind w:firstLine="567"/>
        <w:jc w:val="both"/>
        <w:rPr>
          <w:sz w:val="28"/>
          <w:szCs w:val="28"/>
        </w:rPr>
      </w:pPr>
      <w:r w:rsidRPr="00E01944">
        <w:rPr>
          <w:sz w:val="28"/>
          <w:szCs w:val="28"/>
        </w:rPr>
        <w:t xml:space="preserve">Результат творческой деятельности, новизна, актуальность, сферы применения произведения науки </w:t>
      </w:r>
      <w:r w:rsidR="000073AB"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000073AB" w:rsidRPr="00B03BBA">
        <w:rPr>
          <w:b/>
          <w:sz w:val="28"/>
          <w:szCs w:val="28"/>
        </w:rPr>
        <w:t>»</w:t>
      </w:r>
      <w:r w:rsidR="004B5214">
        <w:rPr>
          <w:b/>
          <w:sz w:val="28"/>
          <w:szCs w:val="28"/>
        </w:rPr>
        <w:t>,</w:t>
      </w:r>
      <w:r w:rsidR="00446BCF" w:rsidRPr="00446BCF">
        <w:rPr>
          <w:sz w:val="28"/>
          <w:szCs w:val="28"/>
        </w:rPr>
        <w:t xml:space="preserve"> </w:t>
      </w:r>
      <w:r w:rsidR="00446BCF" w:rsidRPr="00E01944">
        <w:rPr>
          <w:sz w:val="28"/>
          <w:szCs w:val="28"/>
        </w:rPr>
        <w:t>указан</w:t>
      </w:r>
      <w:r w:rsidR="004B5214">
        <w:rPr>
          <w:sz w:val="28"/>
          <w:szCs w:val="28"/>
        </w:rPr>
        <w:t>н</w:t>
      </w:r>
      <w:r w:rsidR="00446BCF" w:rsidRPr="00E01944">
        <w:rPr>
          <w:sz w:val="28"/>
          <w:szCs w:val="28"/>
        </w:rPr>
        <w:t>ы</w:t>
      </w:r>
      <w:r w:rsidR="00446BCF">
        <w:rPr>
          <w:sz w:val="28"/>
          <w:szCs w:val="28"/>
        </w:rPr>
        <w:t>е</w:t>
      </w:r>
      <w:r w:rsidR="00446BCF" w:rsidRPr="00E01944">
        <w:rPr>
          <w:sz w:val="28"/>
          <w:szCs w:val="28"/>
        </w:rPr>
        <w:t xml:space="preserve"> в настоящем заключении подтверждены международным свидетельством о депонировании авторского произведения.</w:t>
      </w:r>
    </w:p>
    <w:p w14:paraId="0640880E" w14:textId="77777777" w:rsidR="00446BCF" w:rsidRDefault="00446BCF" w:rsidP="00E01944">
      <w:pPr>
        <w:suppressAutoHyphens w:val="0"/>
        <w:spacing w:after="0"/>
        <w:ind w:firstLine="709"/>
        <w:jc w:val="both"/>
        <w:rPr>
          <w:bCs/>
          <w:color w:val="000000"/>
          <w:sz w:val="28"/>
          <w:szCs w:val="28"/>
        </w:rPr>
      </w:pPr>
    </w:p>
    <w:p w14:paraId="74B03BFA" w14:textId="77777777" w:rsidR="00E01944" w:rsidRPr="00E01944" w:rsidRDefault="00E01944" w:rsidP="00B03BBA">
      <w:pPr>
        <w:suppressAutoHyphens w:val="0"/>
        <w:spacing w:after="0"/>
        <w:ind w:firstLine="567"/>
        <w:jc w:val="both"/>
        <w:rPr>
          <w:bCs/>
          <w:color w:val="000000"/>
          <w:sz w:val="28"/>
          <w:szCs w:val="28"/>
        </w:rPr>
      </w:pPr>
      <w:r w:rsidRPr="00E01944">
        <w:rPr>
          <w:bCs/>
          <w:color w:val="000000"/>
          <w:sz w:val="28"/>
          <w:szCs w:val="28"/>
        </w:rPr>
        <w:lastRenderedPageBreak/>
        <w:t xml:space="preserve">Изучение объективной формы выражения </w:t>
      </w:r>
      <w:r w:rsidRPr="00E01944">
        <w:rPr>
          <w:b/>
          <w:bCs/>
          <w:color w:val="000000"/>
          <w:sz w:val="28"/>
          <w:szCs w:val="28"/>
          <w:u w:val="single"/>
        </w:rPr>
        <w:t>произведения науки</w:t>
      </w:r>
      <w:r w:rsidRPr="00E01944">
        <w:rPr>
          <w:bCs/>
          <w:color w:val="000000"/>
          <w:sz w:val="28"/>
          <w:szCs w:val="28"/>
        </w:rPr>
        <w:t xml:space="preserve"> по итогам изучения материалов, а также экспертизу объекта на соответствие критериям охраноспособности провел:</w:t>
      </w:r>
    </w:p>
    <w:p w14:paraId="27F9DD2F" w14:textId="77777777" w:rsidR="00E01944" w:rsidRPr="00E01944" w:rsidRDefault="00E01944" w:rsidP="00E01944">
      <w:pPr>
        <w:suppressAutoHyphens w:val="0"/>
        <w:spacing w:after="0"/>
        <w:ind w:firstLine="709"/>
        <w:jc w:val="both"/>
        <w:rPr>
          <w:b/>
          <w:bCs/>
          <w:color w:val="000000"/>
          <w:sz w:val="28"/>
          <w:szCs w:val="28"/>
        </w:rPr>
      </w:pPr>
    </w:p>
    <w:p w14:paraId="37A71530" w14:textId="77777777" w:rsidR="00E01944" w:rsidRPr="00E01944" w:rsidRDefault="00E01944" w:rsidP="00E01944">
      <w:pPr>
        <w:suppressAutoHyphens w:val="0"/>
        <w:spacing w:after="0"/>
        <w:ind w:firstLine="709"/>
        <w:jc w:val="both"/>
        <w:rPr>
          <w:b/>
          <w:bCs/>
          <w:color w:val="000000"/>
          <w:sz w:val="28"/>
          <w:szCs w:val="28"/>
        </w:rPr>
      </w:pPr>
    </w:p>
    <w:p w14:paraId="1FE4A65C" w14:textId="77777777" w:rsidR="00E01944" w:rsidRPr="00E01944" w:rsidRDefault="00E01944" w:rsidP="00E01944">
      <w:pPr>
        <w:suppressAutoHyphens w:val="0"/>
        <w:spacing w:after="0"/>
        <w:ind w:firstLine="709"/>
        <w:jc w:val="both"/>
        <w:rPr>
          <w:b/>
          <w:bCs/>
          <w:color w:val="000000"/>
          <w:sz w:val="28"/>
          <w:szCs w:val="28"/>
        </w:rPr>
      </w:pPr>
    </w:p>
    <w:tbl>
      <w:tblPr>
        <w:tblW w:w="9648" w:type="dxa"/>
        <w:tblBorders>
          <w:insideH w:val="single" w:sz="4" w:space="0" w:color="000000"/>
        </w:tblBorders>
        <w:tblLook w:val="00A0" w:firstRow="1" w:lastRow="0" w:firstColumn="1" w:lastColumn="0" w:noHBand="0" w:noVBand="0"/>
      </w:tblPr>
      <w:tblGrid>
        <w:gridCol w:w="6487"/>
        <w:gridCol w:w="3161"/>
      </w:tblGrid>
      <w:tr w:rsidR="00E01944" w:rsidRPr="00E01944" w14:paraId="64D5D1FD" w14:textId="77777777" w:rsidTr="00E01944">
        <w:tc>
          <w:tcPr>
            <w:tcW w:w="6487" w:type="dxa"/>
          </w:tcPr>
          <w:p w14:paraId="21CEDBAF" w14:textId="77777777" w:rsidR="00480FA1" w:rsidRPr="0019242F" w:rsidRDefault="00480FA1" w:rsidP="00480FA1">
            <w:pPr>
              <w:spacing w:after="0"/>
              <w:jc w:val="both"/>
              <w:rPr>
                <w:b/>
                <w:sz w:val="28"/>
                <w:szCs w:val="28"/>
              </w:rPr>
            </w:pPr>
            <w:r w:rsidRPr="0019242F">
              <w:rPr>
                <w:b/>
                <w:sz w:val="28"/>
                <w:szCs w:val="28"/>
              </w:rPr>
              <w:t>Патентный</w:t>
            </w:r>
            <w:r>
              <w:rPr>
                <w:b/>
                <w:sz w:val="28"/>
                <w:szCs w:val="28"/>
              </w:rPr>
              <w:t xml:space="preserve"> </w:t>
            </w:r>
            <w:r w:rsidRPr="0019242F">
              <w:rPr>
                <w:b/>
                <w:sz w:val="28"/>
                <w:szCs w:val="28"/>
              </w:rPr>
              <w:t>эксперт,</w:t>
            </w:r>
          </w:p>
          <w:p w14:paraId="17CE8E43" w14:textId="77777777" w:rsidR="00480FA1" w:rsidRDefault="00480FA1" w:rsidP="00480FA1">
            <w:pPr>
              <w:spacing w:after="0"/>
              <w:jc w:val="both"/>
              <w:rPr>
                <w:b/>
                <w:sz w:val="28"/>
                <w:szCs w:val="28"/>
              </w:rPr>
            </w:pPr>
            <w:r w:rsidRPr="0019242F">
              <w:rPr>
                <w:b/>
                <w:sz w:val="28"/>
                <w:szCs w:val="28"/>
              </w:rPr>
              <w:t>кандидат</w:t>
            </w:r>
            <w:r>
              <w:rPr>
                <w:b/>
                <w:sz w:val="28"/>
                <w:szCs w:val="28"/>
              </w:rPr>
              <w:t xml:space="preserve"> </w:t>
            </w:r>
            <w:r w:rsidRPr="0019242F">
              <w:rPr>
                <w:b/>
                <w:sz w:val="28"/>
                <w:szCs w:val="28"/>
              </w:rPr>
              <w:t>экономических</w:t>
            </w:r>
            <w:r>
              <w:rPr>
                <w:b/>
                <w:sz w:val="28"/>
                <w:szCs w:val="28"/>
              </w:rPr>
              <w:t xml:space="preserve"> </w:t>
            </w:r>
            <w:r w:rsidRPr="0019242F">
              <w:rPr>
                <w:b/>
                <w:sz w:val="28"/>
                <w:szCs w:val="28"/>
              </w:rPr>
              <w:t>наук</w:t>
            </w:r>
            <w:r>
              <w:rPr>
                <w:b/>
                <w:sz w:val="28"/>
                <w:szCs w:val="28"/>
              </w:rPr>
              <w:t>,</w:t>
            </w:r>
          </w:p>
          <w:p w14:paraId="6A3450F7" w14:textId="77777777" w:rsidR="00480FA1" w:rsidRDefault="00480FA1" w:rsidP="00480FA1">
            <w:pPr>
              <w:spacing w:after="0"/>
              <w:jc w:val="both"/>
              <w:rPr>
                <w:b/>
                <w:sz w:val="28"/>
                <w:szCs w:val="28"/>
              </w:rPr>
            </w:pPr>
            <w:r>
              <w:rPr>
                <w:b/>
                <w:sz w:val="28"/>
                <w:szCs w:val="28"/>
              </w:rPr>
              <w:t>Уполномоченный представитель</w:t>
            </w:r>
          </w:p>
          <w:p w14:paraId="74130F82" w14:textId="77777777" w:rsidR="00480FA1" w:rsidRDefault="00480FA1" w:rsidP="00480FA1">
            <w:pPr>
              <w:spacing w:after="0"/>
              <w:jc w:val="both"/>
              <w:rPr>
                <w:b/>
                <w:sz w:val="28"/>
                <w:szCs w:val="28"/>
              </w:rPr>
            </w:pPr>
            <w:r>
              <w:rPr>
                <w:b/>
                <w:sz w:val="28"/>
                <w:szCs w:val="28"/>
                <w:lang w:val="en-US"/>
              </w:rPr>
              <w:t>INTEROCO</w:t>
            </w:r>
            <w:r>
              <w:rPr>
                <w:b/>
                <w:sz w:val="28"/>
                <w:szCs w:val="28"/>
              </w:rPr>
              <w:t xml:space="preserve"> </w:t>
            </w:r>
            <w:r>
              <w:rPr>
                <w:b/>
                <w:sz w:val="28"/>
                <w:szCs w:val="28"/>
                <w:lang w:val="en-US"/>
              </w:rPr>
              <w:t>Copyright</w:t>
            </w:r>
            <w:r>
              <w:rPr>
                <w:b/>
                <w:sz w:val="28"/>
                <w:szCs w:val="28"/>
              </w:rPr>
              <w:t xml:space="preserve"> </w:t>
            </w:r>
            <w:r>
              <w:rPr>
                <w:b/>
                <w:sz w:val="28"/>
                <w:szCs w:val="28"/>
                <w:lang w:val="en-US"/>
              </w:rPr>
              <w:t>Office</w:t>
            </w:r>
            <w:r>
              <w:rPr>
                <w:b/>
                <w:sz w:val="28"/>
                <w:szCs w:val="28"/>
              </w:rPr>
              <w:t xml:space="preserve"> в России</w:t>
            </w:r>
          </w:p>
          <w:p w14:paraId="1A46F121" w14:textId="77777777" w:rsidR="00E01944" w:rsidRPr="00480FA1" w:rsidRDefault="00480FA1" w:rsidP="00A03983">
            <w:pPr>
              <w:suppressAutoHyphens w:val="0"/>
              <w:spacing w:after="0"/>
              <w:jc w:val="both"/>
              <w:rPr>
                <w:b/>
                <w:sz w:val="28"/>
                <w:szCs w:val="28"/>
              </w:rPr>
            </w:pPr>
            <w:r>
              <w:rPr>
                <w:b/>
                <w:sz w:val="28"/>
                <w:szCs w:val="28"/>
              </w:rPr>
              <w:t xml:space="preserve">ООО </w:t>
            </w:r>
            <w:r w:rsidRPr="00B74BD3">
              <w:rPr>
                <w:b/>
                <w:sz w:val="28"/>
                <w:szCs w:val="28"/>
              </w:rPr>
              <w:t>"</w:t>
            </w:r>
            <w:r w:rsidR="00A03983">
              <w:rPr>
                <w:b/>
                <w:sz w:val="28"/>
                <w:szCs w:val="28"/>
              </w:rPr>
              <w:t>АСТОН</w:t>
            </w:r>
            <w:r>
              <w:rPr>
                <w:b/>
                <w:sz w:val="28"/>
                <w:szCs w:val="28"/>
              </w:rPr>
              <w:t xml:space="preserve"> </w:t>
            </w:r>
            <w:r w:rsidRPr="00B74BD3">
              <w:rPr>
                <w:b/>
                <w:sz w:val="28"/>
                <w:szCs w:val="28"/>
              </w:rPr>
              <w:t>ЕВРАЗИЯ"</w:t>
            </w:r>
            <w:r>
              <w:rPr>
                <w:b/>
                <w:sz w:val="28"/>
                <w:szCs w:val="28"/>
              </w:rPr>
              <w:t xml:space="preserve"> (г.Москва)</w:t>
            </w:r>
          </w:p>
        </w:tc>
        <w:tc>
          <w:tcPr>
            <w:tcW w:w="3161" w:type="dxa"/>
          </w:tcPr>
          <w:p w14:paraId="2E9D3F0E" w14:textId="77777777" w:rsidR="00E01944" w:rsidRPr="00E01944" w:rsidRDefault="00E01944" w:rsidP="00E01944">
            <w:pPr>
              <w:suppressAutoHyphens w:val="0"/>
              <w:spacing w:after="0"/>
              <w:jc w:val="right"/>
              <w:rPr>
                <w:b/>
                <w:sz w:val="28"/>
                <w:szCs w:val="28"/>
              </w:rPr>
            </w:pPr>
            <w:r w:rsidRPr="00E01944">
              <w:rPr>
                <w:b/>
                <w:sz w:val="28"/>
                <w:szCs w:val="28"/>
              </w:rPr>
              <w:t>Муминов</w:t>
            </w:r>
          </w:p>
          <w:p w14:paraId="6188BB2D" w14:textId="77777777" w:rsidR="00E01944" w:rsidRPr="00E01944" w:rsidRDefault="00E01944" w:rsidP="00E01944">
            <w:pPr>
              <w:suppressAutoHyphens w:val="0"/>
              <w:spacing w:after="0"/>
              <w:jc w:val="right"/>
              <w:rPr>
                <w:b/>
                <w:sz w:val="28"/>
                <w:szCs w:val="28"/>
              </w:rPr>
            </w:pPr>
            <w:r w:rsidRPr="00E01944">
              <w:rPr>
                <w:b/>
                <w:sz w:val="28"/>
                <w:szCs w:val="28"/>
              </w:rPr>
              <w:t xml:space="preserve">Санджар </w:t>
            </w:r>
          </w:p>
          <w:p w14:paraId="558184F0" w14:textId="77777777" w:rsidR="00E01944" w:rsidRPr="00E01944" w:rsidRDefault="00E01944" w:rsidP="00E01944">
            <w:pPr>
              <w:suppressAutoHyphens w:val="0"/>
              <w:spacing w:after="0"/>
              <w:jc w:val="right"/>
              <w:rPr>
                <w:b/>
                <w:sz w:val="28"/>
                <w:szCs w:val="28"/>
              </w:rPr>
            </w:pPr>
            <w:r w:rsidRPr="00E01944">
              <w:rPr>
                <w:b/>
                <w:sz w:val="28"/>
                <w:szCs w:val="28"/>
              </w:rPr>
              <w:t>Файзуллаевич</w:t>
            </w:r>
          </w:p>
        </w:tc>
      </w:tr>
    </w:tbl>
    <w:p w14:paraId="79E5B8D7" w14:textId="77777777" w:rsidR="00E01944" w:rsidRPr="00E01944" w:rsidRDefault="005B140F" w:rsidP="005B140F">
      <w:pPr>
        <w:tabs>
          <w:tab w:val="left" w:pos="1371"/>
          <w:tab w:val="center" w:pos="4536"/>
          <w:tab w:val="center" w:pos="4677"/>
        </w:tabs>
        <w:suppressAutoHyphens w:val="0"/>
        <w:spacing w:after="0"/>
        <w:rPr>
          <w:i/>
          <w:sz w:val="28"/>
          <w:szCs w:val="28"/>
        </w:rPr>
      </w:pPr>
      <w:r>
        <w:rPr>
          <w:i/>
          <w:sz w:val="28"/>
          <w:szCs w:val="28"/>
        </w:rPr>
        <w:tab/>
      </w:r>
      <w:r>
        <w:rPr>
          <w:i/>
          <w:sz w:val="28"/>
          <w:szCs w:val="28"/>
        </w:rPr>
        <w:tab/>
      </w:r>
      <w:r>
        <w:rPr>
          <w:i/>
          <w:sz w:val="28"/>
          <w:szCs w:val="28"/>
        </w:rPr>
        <w:tab/>
      </w:r>
      <w:r w:rsidR="00E01944" w:rsidRPr="00E01944">
        <w:rPr>
          <w:i/>
          <w:sz w:val="28"/>
          <w:szCs w:val="28"/>
        </w:rPr>
        <w:t xml:space="preserve">                   </w:t>
      </w:r>
    </w:p>
    <w:p w14:paraId="7CF0F974" w14:textId="77777777" w:rsidR="00E01944" w:rsidRPr="00E01944" w:rsidRDefault="00E01944" w:rsidP="00E01944">
      <w:pPr>
        <w:tabs>
          <w:tab w:val="center" w:pos="4536"/>
        </w:tabs>
        <w:suppressAutoHyphens w:val="0"/>
        <w:spacing w:after="0"/>
        <w:jc w:val="center"/>
        <w:rPr>
          <w:i/>
          <w:sz w:val="28"/>
          <w:szCs w:val="28"/>
        </w:rPr>
      </w:pPr>
    </w:p>
    <w:p w14:paraId="439EBFF7" w14:textId="77777777" w:rsidR="00E01944" w:rsidRPr="00E01944" w:rsidRDefault="00E01944" w:rsidP="00E01944">
      <w:pPr>
        <w:tabs>
          <w:tab w:val="center" w:pos="4536"/>
        </w:tabs>
        <w:suppressAutoHyphens w:val="0"/>
        <w:spacing w:after="0"/>
        <w:jc w:val="center"/>
        <w:rPr>
          <w:i/>
          <w:sz w:val="28"/>
          <w:szCs w:val="28"/>
        </w:rPr>
      </w:pPr>
      <w:r w:rsidRPr="00E01944">
        <w:rPr>
          <w:i/>
          <w:sz w:val="28"/>
          <w:szCs w:val="28"/>
        </w:rPr>
        <w:t xml:space="preserve">   </w:t>
      </w:r>
      <w:r w:rsidR="004B5214">
        <w:rPr>
          <w:i/>
          <w:sz w:val="28"/>
          <w:szCs w:val="28"/>
        </w:rPr>
        <w:t xml:space="preserve">                                                                                                   </w:t>
      </w:r>
      <w:r w:rsidRPr="00E01944">
        <w:rPr>
          <w:i/>
          <w:sz w:val="28"/>
          <w:szCs w:val="28"/>
        </w:rPr>
        <w:t>(подпись, печать)</w:t>
      </w:r>
    </w:p>
    <w:p w14:paraId="3C374511" w14:textId="77777777" w:rsidR="005B140F" w:rsidRDefault="005B140F">
      <w:pPr>
        <w:suppressAutoHyphens w:val="0"/>
        <w:rPr>
          <w:b/>
          <w:bCs/>
          <w:sz w:val="28"/>
          <w:szCs w:val="28"/>
          <w:lang w:val="en-US"/>
        </w:rPr>
      </w:pPr>
      <w:r>
        <w:rPr>
          <w:b/>
          <w:bCs/>
          <w:sz w:val="28"/>
          <w:szCs w:val="28"/>
          <w:lang w:val="en-US"/>
        </w:rPr>
        <w:br w:type="page"/>
      </w:r>
    </w:p>
    <w:p w14:paraId="2F616AF4" w14:textId="77777777" w:rsidR="00E01944" w:rsidRPr="00E01944" w:rsidRDefault="00E01944" w:rsidP="00E01944">
      <w:pPr>
        <w:suppressAutoHyphens w:val="0"/>
        <w:spacing w:after="0"/>
        <w:jc w:val="both"/>
        <w:rPr>
          <w:b/>
          <w:bCs/>
          <w:sz w:val="28"/>
          <w:szCs w:val="28"/>
          <w:lang w:val="en-US"/>
        </w:rPr>
      </w:pPr>
    </w:p>
    <w:tbl>
      <w:tblPr>
        <w:tblW w:w="0" w:type="auto"/>
        <w:tblInd w:w="-10" w:type="dxa"/>
        <w:tblLayout w:type="fixed"/>
        <w:tblLook w:val="04A0" w:firstRow="1" w:lastRow="0" w:firstColumn="1" w:lastColumn="0" w:noHBand="0" w:noVBand="1"/>
      </w:tblPr>
      <w:tblGrid>
        <w:gridCol w:w="9308"/>
      </w:tblGrid>
      <w:tr w:rsidR="005B0B39" w14:paraId="03EC5A9F"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4750DAF2" w14:textId="77777777" w:rsidR="005B0B39" w:rsidRDefault="005B0B39">
            <w:pPr>
              <w:tabs>
                <w:tab w:val="left" w:pos="2177"/>
              </w:tabs>
              <w:spacing w:after="0"/>
              <w:jc w:val="center"/>
            </w:pPr>
            <w:r>
              <w:rPr>
                <w:b/>
                <w:sz w:val="32"/>
                <w:szCs w:val="32"/>
              </w:rPr>
              <w:t>I. АННОТАЦИЯ</w:t>
            </w:r>
          </w:p>
        </w:tc>
      </w:tr>
    </w:tbl>
    <w:p w14:paraId="1D5D3E09" w14:textId="77777777" w:rsidR="005B0B39" w:rsidRDefault="005B0B39" w:rsidP="005B0B39">
      <w:pPr>
        <w:tabs>
          <w:tab w:val="center" w:pos="4536"/>
        </w:tabs>
        <w:spacing w:after="0"/>
        <w:rPr>
          <w:sz w:val="28"/>
          <w:szCs w:val="28"/>
        </w:rPr>
      </w:pPr>
    </w:p>
    <w:p w14:paraId="1D21A28F" w14:textId="77777777" w:rsidR="00F21DFF" w:rsidRPr="0013327C" w:rsidRDefault="005B0B39" w:rsidP="00F6570A">
      <w:pPr>
        <w:spacing w:after="0" w:line="240" w:lineRule="auto"/>
        <w:jc w:val="center"/>
        <w:rPr>
          <w:sz w:val="28"/>
          <w:szCs w:val="28"/>
        </w:rPr>
      </w:pPr>
      <w:r>
        <w:rPr>
          <w:sz w:val="28"/>
          <w:szCs w:val="28"/>
        </w:rPr>
        <w:tab/>
      </w:r>
      <w:r w:rsidR="00480FA1">
        <w:rPr>
          <w:sz w:val="28"/>
          <w:szCs w:val="28"/>
        </w:rPr>
        <w:tab/>
      </w:r>
    </w:p>
    <w:p w14:paraId="2E65FFC6" w14:textId="721C929F" w:rsidR="00B03BBA" w:rsidRDefault="003E75C4" w:rsidP="00B03BBA">
      <w:pPr>
        <w:spacing w:after="0" w:line="360" w:lineRule="auto"/>
        <w:ind w:firstLine="567"/>
        <w:jc w:val="both"/>
        <w:rPr>
          <w:sz w:val="28"/>
          <w:szCs w:val="28"/>
        </w:rPr>
      </w:pPr>
      <w:r w:rsidRPr="00F15170">
        <w:rPr>
          <w:sz w:val="28"/>
          <w:szCs w:val="28"/>
        </w:rPr>
        <w:t xml:space="preserve">Произведение науки </w:t>
      </w:r>
      <w:r w:rsidR="00455467"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00455467" w:rsidRPr="00B03BBA">
        <w:rPr>
          <w:b/>
          <w:sz w:val="28"/>
          <w:szCs w:val="28"/>
        </w:rPr>
        <w:t>»</w:t>
      </w:r>
      <w:r w:rsidR="00356F24">
        <w:rPr>
          <w:b/>
          <w:sz w:val="28"/>
          <w:szCs w:val="28"/>
        </w:rPr>
        <w:t xml:space="preserve"> </w:t>
      </w:r>
      <w:r w:rsidR="00356F24" w:rsidRPr="00356F24">
        <w:rPr>
          <w:sz w:val="28"/>
          <w:szCs w:val="28"/>
        </w:rPr>
        <w:t>является новой уникальной разработкой</w:t>
      </w:r>
      <w:r w:rsidR="00725878">
        <w:rPr>
          <w:sz w:val="28"/>
          <w:szCs w:val="28"/>
        </w:rPr>
        <w:t xml:space="preserve"> и предназначено</w:t>
      </w:r>
      <w:r w:rsidR="00725878" w:rsidRPr="00725878">
        <w:rPr>
          <w:sz w:val="28"/>
          <w:szCs w:val="28"/>
        </w:rPr>
        <w:t xml:space="preserve"> </w:t>
      </w:r>
      <w:r w:rsidR="00725878" w:rsidRPr="005E5826">
        <w:rPr>
          <w:sz w:val="28"/>
          <w:szCs w:val="28"/>
        </w:rPr>
        <w:t xml:space="preserve">для крепления </w:t>
      </w:r>
      <w:r w:rsidR="00725878">
        <w:rPr>
          <w:sz w:val="28"/>
          <w:szCs w:val="28"/>
        </w:rPr>
        <w:t xml:space="preserve">и ношения, </w:t>
      </w:r>
      <w:r w:rsidR="00725878" w:rsidRPr="005E5826">
        <w:rPr>
          <w:sz w:val="28"/>
          <w:szCs w:val="28"/>
        </w:rPr>
        <w:t>рюкзаков, ранцев, сумок, заплечных мешков особым</w:t>
      </w:r>
      <w:r w:rsidR="00725878">
        <w:rPr>
          <w:sz w:val="28"/>
          <w:szCs w:val="28"/>
        </w:rPr>
        <w:t xml:space="preserve">, более надежным </w:t>
      </w:r>
      <w:r w:rsidR="00725878" w:rsidRPr="005E5826">
        <w:rPr>
          <w:sz w:val="28"/>
          <w:szCs w:val="28"/>
        </w:rPr>
        <w:t>способом</w:t>
      </w:r>
      <w:r w:rsidR="00B03BBA" w:rsidRPr="00011D39">
        <w:rPr>
          <w:sz w:val="28"/>
          <w:szCs w:val="28"/>
        </w:rPr>
        <w:t>.</w:t>
      </w:r>
    </w:p>
    <w:p w14:paraId="1A120EC5" w14:textId="77777777" w:rsidR="00B03BBA" w:rsidRPr="00011D39" w:rsidRDefault="00B03BBA" w:rsidP="00B03BBA">
      <w:pPr>
        <w:spacing w:after="0" w:line="360" w:lineRule="auto"/>
        <w:ind w:firstLine="567"/>
        <w:jc w:val="both"/>
        <w:rPr>
          <w:sz w:val="28"/>
          <w:szCs w:val="28"/>
        </w:rPr>
      </w:pPr>
    </w:p>
    <w:p w14:paraId="41CD6C1D" w14:textId="77777777" w:rsidR="00B03BBA" w:rsidRDefault="00B03BBA" w:rsidP="00B03BBA">
      <w:pPr>
        <w:spacing w:after="0" w:line="360" w:lineRule="auto"/>
        <w:ind w:firstLine="567"/>
        <w:jc w:val="both"/>
        <w:rPr>
          <w:sz w:val="28"/>
          <w:szCs w:val="28"/>
        </w:rPr>
      </w:pPr>
      <w:r>
        <w:rPr>
          <w:sz w:val="28"/>
          <w:szCs w:val="28"/>
        </w:rPr>
        <w:t>Рассматриваемое произведение науки</w:t>
      </w:r>
      <w:r w:rsidRPr="00011D39">
        <w:rPr>
          <w:sz w:val="28"/>
          <w:szCs w:val="28"/>
        </w:rPr>
        <w:t xml:space="preserve"> позволяет более равномерно распределять нагрузку на тело человека при использовании </w:t>
      </w:r>
      <w:r>
        <w:rPr>
          <w:sz w:val="28"/>
          <w:szCs w:val="28"/>
        </w:rPr>
        <w:t>рюкзаков</w:t>
      </w:r>
      <w:r w:rsidRPr="00011D39">
        <w:rPr>
          <w:sz w:val="28"/>
          <w:szCs w:val="28"/>
        </w:rPr>
        <w:t>,</w:t>
      </w:r>
      <w:r>
        <w:rPr>
          <w:sz w:val="28"/>
          <w:szCs w:val="28"/>
        </w:rPr>
        <w:t xml:space="preserve"> </w:t>
      </w:r>
      <w:r w:rsidRPr="00011D39">
        <w:rPr>
          <w:sz w:val="28"/>
          <w:szCs w:val="28"/>
        </w:rPr>
        <w:t>ранцев, сумок, заплечных мешков.</w:t>
      </w:r>
    </w:p>
    <w:p w14:paraId="00B9787E" w14:textId="77777777" w:rsidR="00B03BBA" w:rsidRPr="00011D39" w:rsidRDefault="00B03BBA" w:rsidP="00B03BBA">
      <w:pPr>
        <w:spacing w:after="0" w:line="360" w:lineRule="auto"/>
        <w:ind w:firstLine="567"/>
        <w:jc w:val="both"/>
        <w:rPr>
          <w:sz w:val="28"/>
          <w:szCs w:val="28"/>
        </w:rPr>
      </w:pPr>
    </w:p>
    <w:p w14:paraId="66503916" w14:textId="77777777" w:rsidR="00B03BBA" w:rsidRDefault="00B03BBA" w:rsidP="00B03BBA">
      <w:pPr>
        <w:spacing w:after="0" w:line="360" w:lineRule="auto"/>
        <w:ind w:firstLine="567"/>
        <w:jc w:val="both"/>
        <w:rPr>
          <w:sz w:val="28"/>
          <w:szCs w:val="28"/>
        </w:rPr>
      </w:pPr>
      <w:r>
        <w:rPr>
          <w:sz w:val="28"/>
          <w:szCs w:val="28"/>
        </w:rPr>
        <w:t>Кроме этого, п</w:t>
      </w:r>
      <w:r w:rsidRPr="00F15170">
        <w:rPr>
          <w:sz w:val="28"/>
          <w:szCs w:val="28"/>
        </w:rPr>
        <w:t xml:space="preserve">роизведение науки </w:t>
      </w:r>
      <w:r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Pr="00B03BBA">
        <w:rPr>
          <w:b/>
          <w:sz w:val="28"/>
          <w:szCs w:val="28"/>
        </w:rPr>
        <w:t>»</w:t>
      </w:r>
      <w:r>
        <w:rPr>
          <w:b/>
          <w:sz w:val="28"/>
          <w:szCs w:val="28"/>
        </w:rPr>
        <w:t xml:space="preserve"> </w:t>
      </w:r>
      <w:r>
        <w:rPr>
          <w:sz w:val="28"/>
          <w:szCs w:val="28"/>
        </w:rPr>
        <w:t>п</w:t>
      </w:r>
      <w:r w:rsidRPr="00011D39">
        <w:rPr>
          <w:sz w:val="28"/>
          <w:szCs w:val="28"/>
        </w:rPr>
        <w:t>озволяет переносить за спиной негабаритные грузы.</w:t>
      </w:r>
    </w:p>
    <w:p w14:paraId="2EAAED7E" w14:textId="77777777" w:rsidR="00B03BBA" w:rsidRPr="00011D39" w:rsidRDefault="00B03BBA" w:rsidP="00B03BBA">
      <w:pPr>
        <w:spacing w:after="0" w:line="360" w:lineRule="auto"/>
        <w:ind w:firstLine="567"/>
        <w:jc w:val="both"/>
        <w:rPr>
          <w:sz w:val="28"/>
          <w:szCs w:val="28"/>
        </w:rPr>
      </w:pPr>
    </w:p>
    <w:p w14:paraId="6E65BA4F" w14:textId="77777777" w:rsidR="00B03BBA" w:rsidRDefault="00B03BBA" w:rsidP="00B03BBA">
      <w:pPr>
        <w:spacing w:after="0" w:line="360" w:lineRule="auto"/>
        <w:ind w:firstLine="567"/>
        <w:jc w:val="both"/>
        <w:rPr>
          <w:sz w:val="28"/>
          <w:szCs w:val="28"/>
        </w:rPr>
      </w:pPr>
      <w:r>
        <w:rPr>
          <w:sz w:val="28"/>
          <w:szCs w:val="28"/>
        </w:rPr>
        <w:t>Рассматриваемое произведение науки</w:t>
      </w:r>
      <w:r w:rsidRPr="00011D39">
        <w:rPr>
          <w:sz w:val="28"/>
          <w:szCs w:val="28"/>
        </w:rPr>
        <w:t xml:space="preserve"> </w:t>
      </w:r>
      <w:r>
        <w:rPr>
          <w:sz w:val="28"/>
          <w:szCs w:val="28"/>
        </w:rPr>
        <w:t>у</w:t>
      </w:r>
      <w:r w:rsidRPr="00011D39">
        <w:rPr>
          <w:sz w:val="28"/>
          <w:szCs w:val="28"/>
        </w:rPr>
        <w:t>меньшает количество усилий</w:t>
      </w:r>
      <w:r>
        <w:rPr>
          <w:sz w:val="28"/>
          <w:szCs w:val="28"/>
        </w:rPr>
        <w:t xml:space="preserve">, </w:t>
      </w:r>
      <w:r w:rsidRPr="00011D39">
        <w:rPr>
          <w:sz w:val="28"/>
          <w:szCs w:val="28"/>
        </w:rPr>
        <w:t>затрачиваемых при переноске грузов на спине.</w:t>
      </w:r>
    </w:p>
    <w:p w14:paraId="4FA96A1A" w14:textId="77777777" w:rsidR="00B03BBA" w:rsidRPr="00011D39" w:rsidRDefault="00B03BBA" w:rsidP="00B03BBA">
      <w:pPr>
        <w:spacing w:after="0" w:line="360" w:lineRule="auto"/>
        <w:ind w:firstLine="567"/>
        <w:jc w:val="both"/>
        <w:rPr>
          <w:sz w:val="28"/>
          <w:szCs w:val="28"/>
        </w:rPr>
      </w:pPr>
    </w:p>
    <w:p w14:paraId="31583599" w14:textId="77777777" w:rsidR="00725878" w:rsidRDefault="00725878" w:rsidP="00725878">
      <w:pPr>
        <w:spacing w:after="0" w:line="360" w:lineRule="auto"/>
        <w:ind w:firstLine="567"/>
        <w:jc w:val="both"/>
        <w:rPr>
          <w:sz w:val="28"/>
          <w:szCs w:val="28"/>
        </w:rPr>
      </w:pPr>
      <w:r w:rsidRPr="00F15170">
        <w:rPr>
          <w:sz w:val="28"/>
          <w:szCs w:val="28"/>
        </w:rPr>
        <w:t xml:space="preserve">Произведение науки </w:t>
      </w:r>
      <w:r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Pr="00B03BBA">
        <w:rPr>
          <w:b/>
          <w:sz w:val="28"/>
          <w:szCs w:val="28"/>
        </w:rPr>
        <w:t>»</w:t>
      </w:r>
      <w:r>
        <w:rPr>
          <w:b/>
          <w:sz w:val="28"/>
          <w:szCs w:val="28"/>
        </w:rPr>
        <w:t xml:space="preserve"> </w:t>
      </w:r>
      <w:r w:rsidRPr="00725878">
        <w:rPr>
          <w:sz w:val="28"/>
          <w:szCs w:val="28"/>
        </w:rPr>
        <w:t xml:space="preserve">позволяет </w:t>
      </w:r>
      <w:r w:rsidRPr="00725878">
        <w:rPr>
          <w:sz w:val="28"/>
          <w:szCs w:val="28"/>
        </w:rPr>
        <w:lastRenderedPageBreak/>
        <w:t>превращать спортивную или дорожную сумку в  рюкзак и наоборот, просто меня</w:t>
      </w:r>
      <w:r w:rsidR="008B755B">
        <w:rPr>
          <w:sz w:val="28"/>
          <w:szCs w:val="28"/>
        </w:rPr>
        <w:t>я</w:t>
      </w:r>
      <w:r w:rsidRPr="00725878">
        <w:rPr>
          <w:sz w:val="28"/>
          <w:szCs w:val="28"/>
        </w:rPr>
        <w:t xml:space="preserve"> положение ремня на теле,</w:t>
      </w:r>
      <w:r w:rsidRPr="00725878">
        <w:rPr>
          <w:sz w:val="40"/>
          <w:szCs w:val="40"/>
        </w:rPr>
        <w:t xml:space="preserve"> </w:t>
      </w:r>
      <w:r w:rsidRPr="00725878">
        <w:rPr>
          <w:sz w:val="28"/>
          <w:szCs w:val="28"/>
        </w:rPr>
        <w:t>что важно и удобно при использовании в общественном транспорте, многолюдных местах, или местах с ограниченным пространством</w:t>
      </w:r>
      <w:r w:rsidRPr="00725878">
        <w:rPr>
          <w:sz w:val="40"/>
          <w:szCs w:val="40"/>
        </w:rPr>
        <w:t xml:space="preserve"> </w:t>
      </w:r>
      <w:r>
        <w:rPr>
          <w:sz w:val="28"/>
          <w:szCs w:val="28"/>
        </w:rPr>
        <w:t xml:space="preserve">(см. </w:t>
      </w:r>
      <w:r w:rsidRPr="00725878">
        <w:rPr>
          <w:sz w:val="28"/>
          <w:szCs w:val="28"/>
        </w:rPr>
        <w:t>фото 1, 2, 3)</w:t>
      </w:r>
      <w:r>
        <w:rPr>
          <w:sz w:val="28"/>
          <w:szCs w:val="28"/>
        </w:rPr>
        <w:t>.</w:t>
      </w:r>
    </w:p>
    <w:p w14:paraId="200CF35E" w14:textId="77777777" w:rsidR="00725878" w:rsidRDefault="00725878" w:rsidP="00725878">
      <w:pPr>
        <w:spacing w:after="0" w:line="360" w:lineRule="auto"/>
        <w:ind w:firstLine="567"/>
        <w:jc w:val="both"/>
        <w:rPr>
          <w:sz w:val="28"/>
          <w:szCs w:val="28"/>
        </w:rPr>
      </w:pPr>
    </w:p>
    <w:p w14:paraId="2BE12D40" w14:textId="77777777" w:rsidR="00725878" w:rsidRDefault="00725878" w:rsidP="00725878">
      <w:pPr>
        <w:spacing w:after="0" w:line="360" w:lineRule="auto"/>
        <w:ind w:firstLine="567"/>
        <w:jc w:val="center"/>
        <w:rPr>
          <w:sz w:val="28"/>
          <w:szCs w:val="28"/>
        </w:rPr>
      </w:pPr>
      <w:r>
        <w:rPr>
          <w:noProof/>
          <w:sz w:val="28"/>
          <w:szCs w:val="28"/>
        </w:rPr>
        <w:lastRenderedPageBreak/>
        <w:drawing>
          <wp:inline distT="0" distB="0" distL="0" distR="0" wp14:anchorId="41666478" wp14:editId="102916A1">
            <wp:extent cx="3913505" cy="5201285"/>
            <wp:effectExtent l="19050" t="0" r="0"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913505" cy="5201285"/>
                    </a:xfrm>
                    <a:prstGeom prst="rect">
                      <a:avLst/>
                    </a:prstGeom>
                    <a:noFill/>
                    <a:ln w="9525">
                      <a:noFill/>
                      <a:miter lim="800000"/>
                      <a:headEnd/>
                      <a:tailEnd/>
                    </a:ln>
                  </pic:spPr>
                </pic:pic>
              </a:graphicData>
            </a:graphic>
          </wp:inline>
        </w:drawing>
      </w:r>
    </w:p>
    <w:p w14:paraId="7891AA64" w14:textId="77777777" w:rsidR="00725878" w:rsidRDefault="00725878" w:rsidP="00725878">
      <w:pPr>
        <w:spacing w:after="0" w:line="360" w:lineRule="auto"/>
        <w:ind w:firstLine="567"/>
        <w:jc w:val="both"/>
        <w:rPr>
          <w:sz w:val="28"/>
          <w:szCs w:val="28"/>
        </w:rPr>
      </w:pPr>
    </w:p>
    <w:p w14:paraId="0742BCBC" w14:textId="77777777" w:rsidR="00725878" w:rsidRDefault="00725878" w:rsidP="00725878">
      <w:pPr>
        <w:spacing w:after="0" w:line="360" w:lineRule="auto"/>
        <w:ind w:firstLine="567"/>
        <w:jc w:val="center"/>
        <w:rPr>
          <w:sz w:val="28"/>
          <w:szCs w:val="28"/>
        </w:rPr>
      </w:pPr>
      <w:r>
        <w:rPr>
          <w:noProof/>
          <w:sz w:val="28"/>
          <w:szCs w:val="28"/>
        </w:rPr>
        <w:lastRenderedPageBreak/>
        <w:drawing>
          <wp:inline distT="0" distB="0" distL="0" distR="0" wp14:anchorId="1355D976" wp14:editId="5F843578">
            <wp:extent cx="3884295" cy="5172075"/>
            <wp:effectExtent l="19050" t="0" r="1905" b="0"/>
            <wp:docPr id="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3884295" cy="5172075"/>
                    </a:xfrm>
                    <a:prstGeom prst="rect">
                      <a:avLst/>
                    </a:prstGeom>
                    <a:noFill/>
                    <a:ln w="9525">
                      <a:noFill/>
                      <a:miter lim="800000"/>
                      <a:headEnd/>
                      <a:tailEnd/>
                    </a:ln>
                  </pic:spPr>
                </pic:pic>
              </a:graphicData>
            </a:graphic>
          </wp:inline>
        </w:drawing>
      </w:r>
    </w:p>
    <w:p w14:paraId="264F3C42" w14:textId="77777777" w:rsidR="00725878" w:rsidRDefault="00725878" w:rsidP="00725878">
      <w:pPr>
        <w:spacing w:after="0" w:line="360" w:lineRule="auto"/>
        <w:ind w:firstLine="567"/>
        <w:jc w:val="both"/>
        <w:rPr>
          <w:sz w:val="28"/>
          <w:szCs w:val="28"/>
        </w:rPr>
      </w:pPr>
    </w:p>
    <w:p w14:paraId="48C78026" w14:textId="77777777" w:rsidR="00725878" w:rsidRPr="00725878" w:rsidRDefault="00725878" w:rsidP="00725878">
      <w:pPr>
        <w:spacing w:after="0" w:line="360" w:lineRule="auto"/>
        <w:ind w:firstLine="567"/>
        <w:jc w:val="center"/>
        <w:rPr>
          <w:sz w:val="28"/>
          <w:szCs w:val="28"/>
        </w:rPr>
      </w:pPr>
      <w:r>
        <w:rPr>
          <w:noProof/>
          <w:sz w:val="28"/>
          <w:szCs w:val="28"/>
        </w:rPr>
        <w:lastRenderedPageBreak/>
        <w:drawing>
          <wp:inline distT="0" distB="0" distL="0" distR="0" wp14:anchorId="6E041FDF" wp14:editId="2F47A1B4">
            <wp:extent cx="3803650" cy="5135245"/>
            <wp:effectExtent l="19050" t="0" r="6350" b="0"/>
            <wp:docPr id="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3803650" cy="5135245"/>
                    </a:xfrm>
                    <a:prstGeom prst="rect">
                      <a:avLst/>
                    </a:prstGeom>
                    <a:noFill/>
                    <a:ln w="9525">
                      <a:noFill/>
                      <a:miter lim="800000"/>
                      <a:headEnd/>
                      <a:tailEnd/>
                    </a:ln>
                  </pic:spPr>
                </pic:pic>
              </a:graphicData>
            </a:graphic>
          </wp:inline>
        </w:drawing>
      </w:r>
    </w:p>
    <w:p w14:paraId="288C1948" w14:textId="77777777" w:rsidR="00725878" w:rsidRDefault="00725878" w:rsidP="00725878">
      <w:pPr>
        <w:spacing w:after="0" w:line="360" w:lineRule="auto"/>
        <w:ind w:firstLine="567"/>
        <w:jc w:val="both"/>
        <w:rPr>
          <w:sz w:val="28"/>
          <w:szCs w:val="28"/>
        </w:rPr>
      </w:pPr>
      <w:r w:rsidRPr="00725878">
        <w:rPr>
          <w:sz w:val="28"/>
          <w:szCs w:val="28"/>
        </w:rPr>
        <w:t xml:space="preserve">За счет того, что система крепления надежно фиксируется на теле благодаря своим конструктивным особенностям и не требует дополнительного напряжения мышц плеч и спины, что бы удерживать объект от сползания с плеч, или соскальзывания при резких движениях, поворотах  </w:t>
      </w:r>
      <w:r w:rsidRPr="00725878">
        <w:rPr>
          <w:sz w:val="28"/>
          <w:szCs w:val="28"/>
        </w:rPr>
        <w:lastRenderedPageBreak/>
        <w:t>или наклонах тела,</w:t>
      </w:r>
      <w:r w:rsidRPr="00725878">
        <w:rPr>
          <w:sz w:val="40"/>
          <w:szCs w:val="40"/>
        </w:rPr>
        <w:t xml:space="preserve">  </w:t>
      </w:r>
      <w:r w:rsidRPr="00725878">
        <w:rPr>
          <w:sz w:val="28"/>
          <w:szCs w:val="28"/>
        </w:rPr>
        <w:t>уменьшается количество усилий затрачиваемых при переноске грузов.</w:t>
      </w:r>
    </w:p>
    <w:p w14:paraId="21B2B314" w14:textId="77777777" w:rsidR="00725878" w:rsidRPr="00725878" w:rsidRDefault="00725878" w:rsidP="00725878">
      <w:pPr>
        <w:spacing w:after="0" w:line="360" w:lineRule="auto"/>
        <w:ind w:firstLine="567"/>
        <w:jc w:val="both"/>
        <w:rPr>
          <w:sz w:val="28"/>
          <w:szCs w:val="28"/>
        </w:rPr>
      </w:pPr>
    </w:p>
    <w:p w14:paraId="5F8CCA86" w14:textId="77777777" w:rsidR="00725878" w:rsidRDefault="00F41132" w:rsidP="00725878">
      <w:pPr>
        <w:spacing w:after="0" w:line="360" w:lineRule="auto"/>
        <w:ind w:firstLine="567"/>
        <w:jc w:val="both"/>
        <w:rPr>
          <w:sz w:val="28"/>
          <w:szCs w:val="28"/>
        </w:rPr>
      </w:pPr>
      <w:r w:rsidRPr="00FE09A8">
        <w:rPr>
          <w:sz w:val="28"/>
          <w:szCs w:val="28"/>
        </w:rPr>
        <w:t>А так же предотвращается сползание ил</w:t>
      </w:r>
      <w:r w:rsidR="00FE09A8" w:rsidRPr="00FE09A8">
        <w:rPr>
          <w:sz w:val="28"/>
          <w:szCs w:val="28"/>
        </w:rPr>
        <w:t xml:space="preserve">и соскальзывание с плеч </w:t>
      </w:r>
      <w:r w:rsidR="00725878" w:rsidRPr="00725878">
        <w:rPr>
          <w:sz w:val="28"/>
          <w:szCs w:val="28"/>
        </w:rPr>
        <w:t>при переноске тяжелых грузов, при ношении объемной одежды в зимнее время, при ношении рабочей спецодежды, при проведении работ в трудных или экстремальных условиях, в</w:t>
      </w:r>
      <w:r w:rsidR="008B755B">
        <w:rPr>
          <w:sz w:val="28"/>
          <w:szCs w:val="28"/>
        </w:rPr>
        <w:t>о время длительных пеших походов</w:t>
      </w:r>
      <w:r w:rsidR="00725878" w:rsidRPr="00725878">
        <w:rPr>
          <w:sz w:val="28"/>
          <w:szCs w:val="28"/>
        </w:rPr>
        <w:t xml:space="preserve"> или во время марш-бросков.</w:t>
      </w:r>
    </w:p>
    <w:p w14:paraId="374262BA" w14:textId="77777777" w:rsidR="00B03BBA" w:rsidRPr="00011D39" w:rsidRDefault="00B03BBA" w:rsidP="00B03BBA">
      <w:pPr>
        <w:spacing w:after="0" w:line="360" w:lineRule="auto"/>
        <w:ind w:firstLine="567"/>
        <w:jc w:val="both"/>
        <w:rPr>
          <w:sz w:val="28"/>
          <w:szCs w:val="28"/>
        </w:rPr>
      </w:pPr>
      <w:r w:rsidRPr="00F15170">
        <w:rPr>
          <w:sz w:val="28"/>
          <w:szCs w:val="28"/>
        </w:rPr>
        <w:t xml:space="preserve">Произведение науки </w:t>
      </w:r>
      <w:r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Pr="00B03BBA">
        <w:rPr>
          <w:b/>
          <w:sz w:val="28"/>
          <w:szCs w:val="28"/>
        </w:rPr>
        <w:t>»</w:t>
      </w:r>
      <w:r>
        <w:rPr>
          <w:b/>
          <w:sz w:val="28"/>
          <w:szCs w:val="28"/>
        </w:rPr>
        <w:t xml:space="preserve"> </w:t>
      </w:r>
      <w:r w:rsidRPr="00B03BBA">
        <w:rPr>
          <w:sz w:val="28"/>
          <w:szCs w:val="28"/>
        </w:rPr>
        <w:t>м</w:t>
      </w:r>
      <w:r w:rsidRPr="00011D39">
        <w:rPr>
          <w:sz w:val="28"/>
          <w:szCs w:val="28"/>
        </w:rPr>
        <w:t>ожет использоваться при производстве военного, туристического, спортивного</w:t>
      </w:r>
      <w:r>
        <w:rPr>
          <w:sz w:val="28"/>
          <w:szCs w:val="28"/>
        </w:rPr>
        <w:t xml:space="preserve">, </w:t>
      </w:r>
      <w:r w:rsidRPr="00011D39">
        <w:rPr>
          <w:sz w:val="28"/>
          <w:szCs w:val="28"/>
        </w:rPr>
        <w:t>рабочего</w:t>
      </w:r>
      <w:r>
        <w:rPr>
          <w:sz w:val="28"/>
          <w:szCs w:val="28"/>
        </w:rPr>
        <w:t xml:space="preserve"> снаряжения,</w:t>
      </w:r>
      <w:r w:rsidRPr="00011D39">
        <w:rPr>
          <w:sz w:val="28"/>
          <w:szCs w:val="28"/>
        </w:rPr>
        <w:t xml:space="preserve"> </w:t>
      </w:r>
      <w:r>
        <w:rPr>
          <w:sz w:val="28"/>
          <w:szCs w:val="28"/>
        </w:rPr>
        <w:t>с</w:t>
      </w:r>
      <w:r w:rsidRPr="00011D39">
        <w:rPr>
          <w:sz w:val="28"/>
          <w:szCs w:val="28"/>
        </w:rPr>
        <w:t xml:space="preserve">портивных сумок, школьных рюкзаков и ранцев. </w:t>
      </w:r>
    </w:p>
    <w:p w14:paraId="08D25091" w14:textId="77777777" w:rsidR="00B03BBA" w:rsidRDefault="00B03BBA" w:rsidP="00B03BBA">
      <w:pPr>
        <w:spacing w:after="0" w:line="360" w:lineRule="auto"/>
        <w:ind w:firstLine="567"/>
        <w:jc w:val="both"/>
        <w:rPr>
          <w:sz w:val="28"/>
          <w:szCs w:val="28"/>
        </w:rPr>
      </w:pPr>
    </w:p>
    <w:p w14:paraId="076979BC" w14:textId="77777777" w:rsidR="00B03BBA" w:rsidRDefault="00B03BBA" w:rsidP="00B03BBA">
      <w:pPr>
        <w:spacing w:after="0" w:line="360" w:lineRule="auto"/>
        <w:ind w:firstLine="567"/>
        <w:jc w:val="both"/>
        <w:rPr>
          <w:sz w:val="28"/>
          <w:szCs w:val="28"/>
        </w:rPr>
      </w:pPr>
      <w:r>
        <w:rPr>
          <w:sz w:val="28"/>
          <w:szCs w:val="28"/>
        </w:rPr>
        <w:t>Рассматриваемое произведение науки</w:t>
      </w:r>
      <w:r w:rsidRPr="00011D39">
        <w:rPr>
          <w:sz w:val="28"/>
          <w:szCs w:val="28"/>
        </w:rPr>
        <w:t xml:space="preserve"> </w:t>
      </w:r>
      <w:r>
        <w:rPr>
          <w:sz w:val="28"/>
          <w:szCs w:val="28"/>
        </w:rPr>
        <w:t>п</w:t>
      </w:r>
      <w:r w:rsidRPr="00011D39">
        <w:rPr>
          <w:sz w:val="28"/>
          <w:szCs w:val="28"/>
        </w:rPr>
        <w:t xml:space="preserve">озволяет увеличивать полезную нагрузку, позволяет лучше фиксировать переносимый </w:t>
      </w:r>
      <w:r>
        <w:rPr>
          <w:sz w:val="28"/>
          <w:szCs w:val="28"/>
        </w:rPr>
        <w:t>за спиной груз, что</w:t>
      </w:r>
      <w:r w:rsidRPr="00011D39">
        <w:rPr>
          <w:sz w:val="28"/>
          <w:szCs w:val="28"/>
        </w:rPr>
        <w:t xml:space="preserve">бы он не соскальзывал. </w:t>
      </w:r>
    </w:p>
    <w:p w14:paraId="746FD778" w14:textId="77777777" w:rsidR="00B03BBA" w:rsidRDefault="00B03BBA" w:rsidP="00B03BBA">
      <w:pPr>
        <w:spacing w:after="0" w:line="360" w:lineRule="auto"/>
        <w:ind w:firstLine="567"/>
        <w:jc w:val="both"/>
        <w:rPr>
          <w:sz w:val="28"/>
          <w:szCs w:val="28"/>
        </w:rPr>
      </w:pPr>
    </w:p>
    <w:p w14:paraId="01A9FCF3" w14:textId="77777777" w:rsidR="005410C6" w:rsidRDefault="00B03BBA" w:rsidP="00B03BBA">
      <w:pPr>
        <w:spacing w:after="0" w:line="360" w:lineRule="auto"/>
        <w:ind w:firstLine="567"/>
        <w:jc w:val="both"/>
        <w:rPr>
          <w:sz w:val="28"/>
          <w:szCs w:val="28"/>
        </w:rPr>
      </w:pPr>
      <w:r w:rsidRPr="00F15170">
        <w:rPr>
          <w:sz w:val="28"/>
          <w:szCs w:val="28"/>
        </w:rPr>
        <w:t xml:space="preserve">Произведение науки </w:t>
      </w:r>
      <w:r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Pr="00B03BBA">
        <w:rPr>
          <w:b/>
          <w:sz w:val="28"/>
          <w:szCs w:val="28"/>
        </w:rPr>
        <w:t>»</w:t>
      </w:r>
      <w:r>
        <w:rPr>
          <w:b/>
          <w:sz w:val="28"/>
          <w:szCs w:val="28"/>
        </w:rPr>
        <w:t xml:space="preserve"> </w:t>
      </w:r>
      <w:r w:rsidRPr="00B03BBA">
        <w:rPr>
          <w:sz w:val="28"/>
          <w:szCs w:val="28"/>
        </w:rPr>
        <w:t>д</w:t>
      </w:r>
      <w:r w:rsidRPr="00011D39">
        <w:rPr>
          <w:sz w:val="28"/>
          <w:szCs w:val="28"/>
        </w:rPr>
        <w:t>ела</w:t>
      </w:r>
      <w:r>
        <w:rPr>
          <w:sz w:val="28"/>
          <w:szCs w:val="28"/>
        </w:rPr>
        <w:t>ет</w:t>
      </w:r>
      <w:r w:rsidRPr="00011D39">
        <w:rPr>
          <w:sz w:val="28"/>
          <w:szCs w:val="28"/>
        </w:rPr>
        <w:t xml:space="preserve"> ношение рюкзаков и заплечных сумок более удобным, комфортным и более полезным для осанки.</w:t>
      </w:r>
    </w:p>
    <w:p w14:paraId="7159AE8C" w14:textId="77777777" w:rsidR="00B03BBA" w:rsidRDefault="00B03BBA" w:rsidP="00B03BBA">
      <w:pPr>
        <w:spacing w:after="0" w:line="360" w:lineRule="auto"/>
        <w:ind w:firstLine="567"/>
        <w:jc w:val="both"/>
        <w:rPr>
          <w:sz w:val="28"/>
          <w:szCs w:val="28"/>
        </w:rPr>
      </w:pPr>
    </w:p>
    <w:p w14:paraId="188A1A83" w14:textId="77777777" w:rsidR="00B03BBA" w:rsidRDefault="00B03BBA" w:rsidP="00B03BBA">
      <w:pPr>
        <w:spacing w:after="0" w:line="360" w:lineRule="auto"/>
        <w:ind w:firstLine="567"/>
        <w:jc w:val="both"/>
        <w:rPr>
          <w:sz w:val="28"/>
          <w:szCs w:val="28"/>
        </w:rPr>
      </w:pPr>
      <w:r>
        <w:rPr>
          <w:sz w:val="28"/>
          <w:szCs w:val="28"/>
        </w:rPr>
        <w:t>Рассматриваемое произведение науки</w:t>
      </w:r>
      <w:r w:rsidRPr="00011D39">
        <w:rPr>
          <w:sz w:val="28"/>
          <w:szCs w:val="28"/>
        </w:rPr>
        <w:t xml:space="preserve"> может быть использован</w:t>
      </w:r>
      <w:r>
        <w:rPr>
          <w:sz w:val="28"/>
          <w:szCs w:val="28"/>
        </w:rPr>
        <w:t>о:</w:t>
      </w:r>
    </w:p>
    <w:p w14:paraId="0527D6F4" w14:textId="77777777" w:rsidR="00B03BBA" w:rsidRDefault="00B03BBA" w:rsidP="00B03BBA">
      <w:pPr>
        <w:pStyle w:val="ae"/>
        <w:numPr>
          <w:ilvl w:val="0"/>
          <w:numId w:val="35"/>
        </w:numPr>
        <w:spacing w:after="0" w:line="360" w:lineRule="auto"/>
        <w:jc w:val="both"/>
        <w:rPr>
          <w:sz w:val="28"/>
          <w:szCs w:val="28"/>
        </w:rPr>
      </w:pPr>
      <w:r w:rsidRPr="00B03BBA">
        <w:rPr>
          <w:sz w:val="28"/>
          <w:szCs w:val="28"/>
        </w:rPr>
        <w:t>при производстве военного, туристического, специального рабочего снаряжения;</w:t>
      </w:r>
    </w:p>
    <w:p w14:paraId="646E0D6E" w14:textId="77777777" w:rsidR="00725878" w:rsidRDefault="00725878" w:rsidP="00725878">
      <w:pPr>
        <w:pStyle w:val="ae"/>
        <w:spacing w:after="0" w:line="360" w:lineRule="auto"/>
        <w:ind w:left="1287"/>
        <w:jc w:val="both"/>
        <w:rPr>
          <w:sz w:val="28"/>
          <w:szCs w:val="28"/>
        </w:rPr>
      </w:pPr>
    </w:p>
    <w:p w14:paraId="6D06170A" w14:textId="77777777" w:rsidR="00725878" w:rsidRDefault="00725878" w:rsidP="00B03BBA">
      <w:pPr>
        <w:pStyle w:val="ae"/>
        <w:numPr>
          <w:ilvl w:val="0"/>
          <w:numId w:val="35"/>
        </w:numPr>
        <w:spacing w:after="0" w:line="360" w:lineRule="auto"/>
        <w:jc w:val="both"/>
        <w:rPr>
          <w:sz w:val="28"/>
          <w:szCs w:val="28"/>
        </w:rPr>
      </w:pPr>
      <w:r>
        <w:rPr>
          <w:sz w:val="28"/>
          <w:szCs w:val="28"/>
        </w:rPr>
        <w:t>при проведении военных операций;</w:t>
      </w:r>
    </w:p>
    <w:p w14:paraId="1DAED1EC" w14:textId="77777777" w:rsidR="00F60643" w:rsidRPr="00F60643" w:rsidRDefault="00F60643" w:rsidP="00F60643">
      <w:pPr>
        <w:pStyle w:val="ae"/>
        <w:rPr>
          <w:sz w:val="28"/>
          <w:szCs w:val="28"/>
        </w:rPr>
      </w:pPr>
    </w:p>
    <w:p w14:paraId="56B804CE" w14:textId="77777777" w:rsidR="00F60643" w:rsidRDefault="00F60643" w:rsidP="00B03BBA">
      <w:pPr>
        <w:pStyle w:val="ae"/>
        <w:numPr>
          <w:ilvl w:val="0"/>
          <w:numId w:val="35"/>
        </w:numPr>
        <w:spacing w:after="0" w:line="360" w:lineRule="auto"/>
        <w:jc w:val="both"/>
        <w:rPr>
          <w:sz w:val="28"/>
          <w:szCs w:val="28"/>
        </w:rPr>
      </w:pPr>
      <w:r>
        <w:rPr>
          <w:sz w:val="28"/>
          <w:szCs w:val="28"/>
        </w:rPr>
        <w:t>при проведении монтажных и строительных работ;</w:t>
      </w:r>
    </w:p>
    <w:p w14:paraId="6C9D23E8" w14:textId="77777777" w:rsidR="00725878" w:rsidRPr="00725878" w:rsidRDefault="00725878" w:rsidP="00725878">
      <w:pPr>
        <w:pStyle w:val="ae"/>
        <w:rPr>
          <w:sz w:val="28"/>
          <w:szCs w:val="28"/>
        </w:rPr>
      </w:pPr>
    </w:p>
    <w:p w14:paraId="637769A6" w14:textId="77777777" w:rsidR="00725878" w:rsidRPr="00B03BBA" w:rsidRDefault="00F60643" w:rsidP="00B03BBA">
      <w:pPr>
        <w:pStyle w:val="ae"/>
        <w:numPr>
          <w:ilvl w:val="0"/>
          <w:numId w:val="35"/>
        </w:numPr>
        <w:spacing w:after="0" w:line="360" w:lineRule="auto"/>
        <w:jc w:val="both"/>
        <w:rPr>
          <w:sz w:val="28"/>
          <w:szCs w:val="28"/>
        </w:rPr>
      </w:pPr>
      <w:r>
        <w:rPr>
          <w:sz w:val="28"/>
          <w:szCs w:val="28"/>
        </w:rPr>
        <w:t xml:space="preserve">для </w:t>
      </w:r>
      <w:r w:rsidR="00725878" w:rsidRPr="005E5826">
        <w:rPr>
          <w:sz w:val="28"/>
          <w:szCs w:val="28"/>
        </w:rPr>
        <w:t>использования в повседневной жизни, для путешествий и в туристических походах</w:t>
      </w:r>
      <w:r>
        <w:rPr>
          <w:sz w:val="28"/>
          <w:szCs w:val="28"/>
        </w:rPr>
        <w:t>;</w:t>
      </w:r>
    </w:p>
    <w:p w14:paraId="771CF492" w14:textId="77777777" w:rsidR="00B03BBA" w:rsidRPr="00011D39" w:rsidRDefault="00B03BBA" w:rsidP="00B03BBA">
      <w:pPr>
        <w:spacing w:after="0" w:line="360" w:lineRule="auto"/>
        <w:ind w:firstLine="567"/>
        <w:jc w:val="both"/>
        <w:rPr>
          <w:sz w:val="28"/>
          <w:szCs w:val="28"/>
        </w:rPr>
      </w:pPr>
    </w:p>
    <w:p w14:paraId="2CDF7B21" w14:textId="77777777" w:rsidR="00B03BBA" w:rsidRPr="00B03BBA" w:rsidRDefault="00B03BBA" w:rsidP="00B03BBA">
      <w:pPr>
        <w:pStyle w:val="ae"/>
        <w:numPr>
          <w:ilvl w:val="0"/>
          <w:numId w:val="35"/>
        </w:numPr>
        <w:spacing w:after="0" w:line="360" w:lineRule="auto"/>
        <w:jc w:val="both"/>
        <w:rPr>
          <w:sz w:val="28"/>
          <w:szCs w:val="28"/>
        </w:rPr>
      </w:pPr>
      <w:r w:rsidRPr="00B03BBA">
        <w:rPr>
          <w:sz w:val="28"/>
          <w:szCs w:val="28"/>
        </w:rPr>
        <w:t>при производстве рюкзаков, ранцев, спортивных сумок для использования в повседневной жизни;</w:t>
      </w:r>
    </w:p>
    <w:p w14:paraId="14835EA8" w14:textId="77777777" w:rsidR="00B03BBA" w:rsidRPr="00011D39" w:rsidRDefault="00B03BBA" w:rsidP="00B03BBA">
      <w:pPr>
        <w:spacing w:after="0" w:line="360" w:lineRule="auto"/>
        <w:ind w:firstLine="567"/>
        <w:jc w:val="both"/>
        <w:rPr>
          <w:sz w:val="28"/>
          <w:szCs w:val="28"/>
        </w:rPr>
      </w:pPr>
    </w:p>
    <w:p w14:paraId="0ED31951" w14:textId="77777777" w:rsidR="00B03BBA" w:rsidRDefault="00B03BBA" w:rsidP="00B03BBA">
      <w:pPr>
        <w:pStyle w:val="ae"/>
        <w:numPr>
          <w:ilvl w:val="0"/>
          <w:numId w:val="35"/>
        </w:numPr>
        <w:spacing w:after="0" w:line="360" w:lineRule="auto"/>
        <w:jc w:val="both"/>
        <w:rPr>
          <w:sz w:val="28"/>
          <w:szCs w:val="28"/>
        </w:rPr>
      </w:pPr>
      <w:r w:rsidRPr="00B03BBA">
        <w:rPr>
          <w:sz w:val="28"/>
          <w:szCs w:val="28"/>
        </w:rPr>
        <w:t>при создании брендовых сумок, рюкзаков, ранцев;</w:t>
      </w:r>
    </w:p>
    <w:p w14:paraId="537EFA70" w14:textId="77777777" w:rsidR="00557BF8" w:rsidRPr="00557BF8" w:rsidRDefault="00557BF8" w:rsidP="00557BF8">
      <w:pPr>
        <w:pStyle w:val="ae"/>
        <w:rPr>
          <w:sz w:val="28"/>
          <w:szCs w:val="28"/>
        </w:rPr>
      </w:pPr>
    </w:p>
    <w:p w14:paraId="495A7580" w14:textId="77777777" w:rsidR="00B03BBA" w:rsidRPr="00B03BBA" w:rsidRDefault="00B03BBA" w:rsidP="00B03BBA">
      <w:pPr>
        <w:pStyle w:val="ae"/>
        <w:numPr>
          <w:ilvl w:val="0"/>
          <w:numId w:val="35"/>
        </w:numPr>
        <w:spacing w:after="0" w:line="360" w:lineRule="auto"/>
        <w:jc w:val="both"/>
        <w:rPr>
          <w:sz w:val="28"/>
          <w:szCs w:val="28"/>
        </w:rPr>
      </w:pPr>
      <w:r w:rsidRPr="00B03BBA">
        <w:rPr>
          <w:sz w:val="28"/>
          <w:szCs w:val="28"/>
        </w:rPr>
        <w:t>в разработке школьных рюкзаков и сумок;</w:t>
      </w:r>
    </w:p>
    <w:p w14:paraId="2E5A8F09" w14:textId="77777777" w:rsidR="00B03BBA" w:rsidRPr="00011D39" w:rsidRDefault="00B03BBA" w:rsidP="00B03BBA">
      <w:pPr>
        <w:spacing w:after="0" w:line="360" w:lineRule="auto"/>
        <w:ind w:firstLine="567"/>
        <w:jc w:val="both"/>
        <w:rPr>
          <w:sz w:val="28"/>
          <w:szCs w:val="28"/>
        </w:rPr>
      </w:pPr>
    </w:p>
    <w:p w14:paraId="632E1672" w14:textId="77777777" w:rsidR="00B03BBA" w:rsidRPr="00B03BBA" w:rsidRDefault="00B03BBA" w:rsidP="00B03BBA">
      <w:pPr>
        <w:pStyle w:val="ae"/>
        <w:numPr>
          <w:ilvl w:val="0"/>
          <w:numId w:val="35"/>
        </w:numPr>
        <w:spacing w:after="0" w:line="360" w:lineRule="auto"/>
        <w:jc w:val="both"/>
        <w:rPr>
          <w:sz w:val="28"/>
          <w:szCs w:val="28"/>
        </w:rPr>
      </w:pPr>
      <w:r w:rsidRPr="00B03BBA">
        <w:rPr>
          <w:sz w:val="28"/>
          <w:szCs w:val="28"/>
        </w:rPr>
        <w:t>как приспособление для переноски негабаритных грузов человеком.</w:t>
      </w:r>
    </w:p>
    <w:p w14:paraId="7A200CDF" w14:textId="77777777" w:rsidR="00B03BBA" w:rsidRPr="00E33FA7" w:rsidRDefault="00B03BBA" w:rsidP="00B03BBA">
      <w:pPr>
        <w:spacing w:after="0" w:line="360" w:lineRule="auto"/>
        <w:ind w:firstLine="567"/>
        <w:jc w:val="both"/>
        <w:rPr>
          <w:sz w:val="28"/>
          <w:szCs w:val="28"/>
        </w:rPr>
      </w:pPr>
    </w:p>
    <w:p w14:paraId="3A9AB1B6" w14:textId="77777777" w:rsidR="0048124A" w:rsidRPr="0048124A" w:rsidRDefault="002741FD" w:rsidP="00725878">
      <w:pPr>
        <w:spacing w:after="0" w:line="360" w:lineRule="auto"/>
        <w:ind w:firstLine="567"/>
        <w:jc w:val="both"/>
        <w:rPr>
          <w:sz w:val="28"/>
          <w:szCs w:val="28"/>
        </w:rPr>
      </w:pPr>
      <w:r>
        <w:rPr>
          <w:sz w:val="28"/>
          <w:szCs w:val="28"/>
        </w:rPr>
        <w:lastRenderedPageBreak/>
        <w:br w:type="page"/>
      </w:r>
    </w:p>
    <w:tbl>
      <w:tblPr>
        <w:tblW w:w="0" w:type="auto"/>
        <w:tblInd w:w="-10" w:type="dxa"/>
        <w:tblLayout w:type="fixed"/>
        <w:tblLook w:val="04A0" w:firstRow="1" w:lastRow="0" w:firstColumn="1" w:lastColumn="0" w:noHBand="0" w:noVBand="1"/>
      </w:tblPr>
      <w:tblGrid>
        <w:gridCol w:w="9308"/>
      </w:tblGrid>
      <w:tr w:rsidR="005B0B39" w14:paraId="3286DB70"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5BA05FC4" w14:textId="77777777" w:rsidR="005B0B39" w:rsidRDefault="005B0B39">
            <w:pPr>
              <w:tabs>
                <w:tab w:val="left" w:pos="2177"/>
              </w:tabs>
              <w:spacing w:after="0"/>
              <w:jc w:val="center"/>
            </w:pPr>
            <w:r>
              <w:rPr>
                <w:b/>
                <w:sz w:val="32"/>
                <w:szCs w:val="32"/>
              </w:rPr>
              <w:lastRenderedPageBreak/>
              <w:t>II. ОСНОВНЫЕ ПОНЯТИЯ</w:t>
            </w:r>
          </w:p>
        </w:tc>
      </w:tr>
    </w:tbl>
    <w:p w14:paraId="7A9D2D7A" w14:textId="77777777" w:rsidR="00C2450D" w:rsidRDefault="00C2450D" w:rsidP="00575DF5">
      <w:pPr>
        <w:spacing w:after="0"/>
        <w:ind w:left="4536" w:right="-1" w:hanging="4536"/>
        <w:jc w:val="both"/>
        <w:rPr>
          <w:b/>
          <w:sz w:val="28"/>
          <w:szCs w:val="28"/>
        </w:rPr>
      </w:pPr>
    </w:p>
    <w:tbl>
      <w:tblPr>
        <w:tblW w:w="0" w:type="auto"/>
        <w:tblInd w:w="-176" w:type="dxa"/>
        <w:tblLook w:val="04A0" w:firstRow="1" w:lastRow="0" w:firstColumn="1" w:lastColumn="0" w:noHBand="0" w:noVBand="1"/>
      </w:tblPr>
      <w:tblGrid>
        <w:gridCol w:w="2978"/>
        <w:gridCol w:w="6330"/>
        <w:gridCol w:w="190"/>
      </w:tblGrid>
      <w:tr w:rsidR="00C2450D" w14:paraId="7E1CC05C" w14:textId="77777777" w:rsidTr="00C2450D">
        <w:tc>
          <w:tcPr>
            <w:tcW w:w="2978" w:type="dxa"/>
          </w:tcPr>
          <w:p w14:paraId="7AE6A0B2" w14:textId="77777777" w:rsidR="00C2450D" w:rsidRDefault="00037B2B" w:rsidP="00575DF5">
            <w:pPr>
              <w:ind w:right="-1"/>
              <w:jc w:val="both"/>
              <w:rPr>
                <w:b/>
                <w:sz w:val="28"/>
                <w:szCs w:val="28"/>
              </w:rPr>
            </w:pPr>
            <w:r>
              <w:rPr>
                <w:b/>
                <w:sz w:val="28"/>
                <w:szCs w:val="28"/>
              </w:rPr>
              <w:t>Рюкзак</w:t>
            </w:r>
          </w:p>
        </w:tc>
        <w:tc>
          <w:tcPr>
            <w:tcW w:w="6520" w:type="dxa"/>
            <w:gridSpan w:val="2"/>
          </w:tcPr>
          <w:p w14:paraId="7CAFC4C5" w14:textId="77777777" w:rsidR="00C2450D" w:rsidRPr="004F3BDB" w:rsidRDefault="000642DC" w:rsidP="004F3BDB">
            <w:pPr>
              <w:spacing w:line="360" w:lineRule="auto"/>
              <w:jc w:val="both"/>
              <w:rPr>
                <w:sz w:val="28"/>
                <w:szCs w:val="28"/>
              </w:rPr>
            </w:pPr>
            <w:r w:rsidRPr="004F3BDB">
              <w:rPr>
                <w:sz w:val="28"/>
                <w:szCs w:val="28"/>
              </w:rPr>
              <w:t xml:space="preserve">- </w:t>
            </w:r>
            <w:r w:rsidR="00172B94" w:rsidRPr="004F3BDB">
              <w:rPr>
                <w:sz w:val="28"/>
                <w:szCs w:val="28"/>
              </w:rPr>
              <w:t xml:space="preserve">это </w:t>
            </w:r>
            <w:r w:rsidR="004F3BDB" w:rsidRPr="004F3BDB">
              <w:rPr>
                <w:sz w:val="28"/>
                <w:szCs w:val="28"/>
              </w:rPr>
              <w:t>специализированная сумка для длительной переноски на спине различных грузов</w:t>
            </w:r>
          </w:p>
        </w:tc>
      </w:tr>
      <w:tr w:rsidR="00C2450D" w14:paraId="27C2A00E" w14:textId="77777777" w:rsidTr="00C2450D">
        <w:tc>
          <w:tcPr>
            <w:tcW w:w="2978" w:type="dxa"/>
          </w:tcPr>
          <w:p w14:paraId="300C80EF" w14:textId="77777777" w:rsidR="00C2450D" w:rsidRDefault="00037B2B" w:rsidP="00B84B6D">
            <w:pPr>
              <w:ind w:right="-1"/>
              <w:jc w:val="both"/>
              <w:rPr>
                <w:b/>
                <w:sz w:val="28"/>
                <w:szCs w:val="28"/>
              </w:rPr>
            </w:pPr>
            <w:r>
              <w:rPr>
                <w:b/>
                <w:sz w:val="28"/>
                <w:szCs w:val="28"/>
              </w:rPr>
              <w:t>Ранец</w:t>
            </w:r>
          </w:p>
        </w:tc>
        <w:tc>
          <w:tcPr>
            <w:tcW w:w="6520" w:type="dxa"/>
            <w:gridSpan w:val="2"/>
          </w:tcPr>
          <w:p w14:paraId="6ABB1FDF" w14:textId="77777777" w:rsidR="00DA28CA" w:rsidRPr="004F3BDB" w:rsidRDefault="00DA28CA" w:rsidP="004F3BDB">
            <w:pPr>
              <w:spacing w:line="360" w:lineRule="auto"/>
              <w:jc w:val="both"/>
              <w:rPr>
                <w:sz w:val="28"/>
                <w:szCs w:val="28"/>
              </w:rPr>
            </w:pPr>
            <w:r w:rsidRPr="004F3BDB">
              <w:rPr>
                <w:sz w:val="28"/>
                <w:szCs w:val="28"/>
              </w:rPr>
              <w:t xml:space="preserve">- </w:t>
            </w:r>
            <w:r w:rsidR="00172B94" w:rsidRPr="004F3BDB">
              <w:rPr>
                <w:sz w:val="28"/>
                <w:szCs w:val="28"/>
              </w:rPr>
              <w:t xml:space="preserve">это </w:t>
            </w:r>
            <w:r w:rsidR="004F3BDB" w:rsidRPr="004F3BDB">
              <w:rPr>
                <w:sz w:val="28"/>
                <w:szCs w:val="28"/>
              </w:rPr>
              <w:t>изделие с плечевыми ремнями, предназначенное для переноски учебников, школьно-письменных принадлежностей на спине</w:t>
            </w:r>
          </w:p>
        </w:tc>
      </w:tr>
      <w:tr w:rsidR="00F86AFF" w14:paraId="71136459" w14:textId="77777777" w:rsidTr="00C2450D">
        <w:tc>
          <w:tcPr>
            <w:tcW w:w="2978" w:type="dxa"/>
          </w:tcPr>
          <w:p w14:paraId="7082FE18" w14:textId="77777777" w:rsidR="00F86AFF" w:rsidRDefault="00037B2B" w:rsidP="001E679A">
            <w:pPr>
              <w:ind w:right="-1"/>
              <w:jc w:val="both"/>
              <w:rPr>
                <w:b/>
                <w:sz w:val="28"/>
                <w:szCs w:val="28"/>
              </w:rPr>
            </w:pPr>
            <w:r>
              <w:rPr>
                <w:b/>
                <w:sz w:val="28"/>
                <w:szCs w:val="28"/>
              </w:rPr>
              <w:t>Спортивная сумка</w:t>
            </w:r>
          </w:p>
        </w:tc>
        <w:tc>
          <w:tcPr>
            <w:tcW w:w="6520" w:type="dxa"/>
            <w:gridSpan w:val="2"/>
          </w:tcPr>
          <w:p w14:paraId="6C5AC3B8" w14:textId="77777777" w:rsidR="00F86AFF" w:rsidRPr="004F3BDB" w:rsidRDefault="00B84B6D" w:rsidP="004F3BDB">
            <w:pPr>
              <w:spacing w:line="360" w:lineRule="auto"/>
              <w:jc w:val="both"/>
              <w:rPr>
                <w:sz w:val="28"/>
                <w:szCs w:val="28"/>
              </w:rPr>
            </w:pPr>
            <w:r w:rsidRPr="004F3BDB">
              <w:rPr>
                <w:sz w:val="28"/>
                <w:szCs w:val="28"/>
              </w:rPr>
              <w:t xml:space="preserve">- это </w:t>
            </w:r>
            <w:r w:rsidR="004F3BDB" w:rsidRPr="004F3BDB">
              <w:rPr>
                <w:sz w:val="28"/>
                <w:szCs w:val="28"/>
              </w:rPr>
              <w:t>аксессуар, предназначенный для переноски личного спортивного инвентаря, который можно носить на плече, в руках, за спиной</w:t>
            </w:r>
          </w:p>
        </w:tc>
      </w:tr>
      <w:tr w:rsidR="00C2450D" w14:paraId="21ED2830" w14:textId="77777777" w:rsidTr="00C2450D">
        <w:tc>
          <w:tcPr>
            <w:tcW w:w="2978" w:type="dxa"/>
          </w:tcPr>
          <w:p w14:paraId="0FFDA9F0" w14:textId="77777777" w:rsidR="00C2450D" w:rsidRDefault="00037B2B" w:rsidP="00192CD7">
            <w:pPr>
              <w:ind w:right="-1"/>
              <w:jc w:val="both"/>
              <w:rPr>
                <w:b/>
                <w:sz w:val="28"/>
                <w:szCs w:val="28"/>
              </w:rPr>
            </w:pPr>
            <w:r>
              <w:rPr>
                <w:b/>
                <w:sz w:val="28"/>
                <w:szCs w:val="28"/>
              </w:rPr>
              <w:t>Лямка</w:t>
            </w:r>
          </w:p>
        </w:tc>
        <w:tc>
          <w:tcPr>
            <w:tcW w:w="6520" w:type="dxa"/>
            <w:gridSpan w:val="2"/>
          </w:tcPr>
          <w:p w14:paraId="116D1C8E" w14:textId="77777777" w:rsidR="00C2450D" w:rsidRPr="004F3BDB" w:rsidRDefault="00B84B6D" w:rsidP="004F3BDB">
            <w:pPr>
              <w:spacing w:line="360" w:lineRule="auto"/>
              <w:jc w:val="both"/>
              <w:rPr>
                <w:sz w:val="28"/>
                <w:szCs w:val="28"/>
              </w:rPr>
            </w:pPr>
            <w:r w:rsidRPr="004F3BDB">
              <w:rPr>
                <w:sz w:val="28"/>
                <w:szCs w:val="28"/>
              </w:rPr>
              <w:t xml:space="preserve">- это </w:t>
            </w:r>
            <w:r w:rsidR="004F3BDB" w:rsidRPr="004F3BDB">
              <w:rPr>
                <w:sz w:val="28"/>
                <w:szCs w:val="28"/>
              </w:rPr>
              <w:t>широкий ремень из кожи или прочной ткани, перекидываемый или надеваемый через плечо для тяги или облегчения переноски тяжестей</w:t>
            </w:r>
          </w:p>
        </w:tc>
      </w:tr>
      <w:tr w:rsidR="00C2450D" w14:paraId="69FC31F4" w14:textId="77777777" w:rsidTr="00C2450D">
        <w:tc>
          <w:tcPr>
            <w:tcW w:w="2978" w:type="dxa"/>
          </w:tcPr>
          <w:p w14:paraId="222B808C" w14:textId="77777777" w:rsidR="00C2450D" w:rsidRDefault="004F3BDB" w:rsidP="00192CD7">
            <w:pPr>
              <w:ind w:right="-1"/>
              <w:jc w:val="both"/>
              <w:rPr>
                <w:b/>
                <w:sz w:val="28"/>
                <w:szCs w:val="28"/>
              </w:rPr>
            </w:pPr>
            <w:r>
              <w:rPr>
                <w:b/>
                <w:sz w:val="28"/>
                <w:szCs w:val="28"/>
              </w:rPr>
              <w:t>Снаряжение</w:t>
            </w:r>
          </w:p>
        </w:tc>
        <w:tc>
          <w:tcPr>
            <w:tcW w:w="6520" w:type="dxa"/>
            <w:gridSpan w:val="2"/>
          </w:tcPr>
          <w:p w14:paraId="79EF3CCB" w14:textId="77777777" w:rsidR="00C2450D" w:rsidRPr="004F3BDB" w:rsidRDefault="00B84B6D" w:rsidP="004F3BDB">
            <w:pPr>
              <w:spacing w:line="360" w:lineRule="auto"/>
              <w:jc w:val="both"/>
              <w:rPr>
                <w:sz w:val="28"/>
                <w:szCs w:val="28"/>
              </w:rPr>
            </w:pPr>
            <w:r w:rsidRPr="004F3BDB">
              <w:rPr>
                <w:sz w:val="28"/>
                <w:szCs w:val="28"/>
              </w:rPr>
              <w:t>- это</w:t>
            </w:r>
            <w:r w:rsidR="006861FF" w:rsidRPr="004F3BDB">
              <w:rPr>
                <w:sz w:val="28"/>
                <w:szCs w:val="28"/>
              </w:rPr>
              <w:t xml:space="preserve"> </w:t>
            </w:r>
            <w:r w:rsidR="004F3BDB" w:rsidRPr="004F3BDB">
              <w:rPr>
                <w:sz w:val="28"/>
                <w:szCs w:val="28"/>
              </w:rPr>
              <w:t>комплект предметов, подобранный для определенных целей (рабочих, спортивных, военных) и предназначенный для ношения в этих целях</w:t>
            </w:r>
          </w:p>
        </w:tc>
      </w:tr>
      <w:tr w:rsidR="0048124A" w14:paraId="5B868504" w14:textId="77777777" w:rsidTr="00C2450D">
        <w:tc>
          <w:tcPr>
            <w:tcW w:w="2978" w:type="dxa"/>
          </w:tcPr>
          <w:p w14:paraId="0B154160" w14:textId="77777777" w:rsidR="0048124A" w:rsidRDefault="004F3BDB" w:rsidP="0048124A">
            <w:pPr>
              <w:ind w:right="-1"/>
              <w:jc w:val="both"/>
              <w:rPr>
                <w:b/>
                <w:sz w:val="28"/>
                <w:szCs w:val="28"/>
              </w:rPr>
            </w:pPr>
            <w:r>
              <w:rPr>
                <w:b/>
                <w:sz w:val="28"/>
                <w:szCs w:val="28"/>
              </w:rPr>
              <w:t>Осанка</w:t>
            </w:r>
          </w:p>
        </w:tc>
        <w:tc>
          <w:tcPr>
            <w:tcW w:w="6520" w:type="dxa"/>
            <w:gridSpan w:val="2"/>
          </w:tcPr>
          <w:p w14:paraId="4979AA49" w14:textId="77777777" w:rsidR="0048124A" w:rsidRPr="004F3BDB" w:rsidRDefault="0048124A" w:rsidP="004F3BDB">
            <w:pPr>
              <w:spacing w:line="360" w:lineRule="auto"/>
              <w:jc w:val="both"/>
              <w:rPr>
                <w:sz w:val="28"/>
                <w:szCs w:val="28"/>
              </w:rPr>
            </w:pPr>
            <w:r w:rsidRPr="004F3BDB">
              <w:rPr>
                <w:sz w:val="28"/>
                <w:szCs w:val="28"/>
              </w:rPr>
              <w:t xml:space="preserve">- это </w:t>
            </w:r>
            <w:r w:rsidR="004F3BDB" w:rsidRPr="004F3BDB">
              <w:rPr>
                <w:sz w:val="28"/>
                <w:szCs w:val="28"/>
              </w:rPr>
              <w:t>привычная поза человека в покое и при движении</w:t>
            </w:r>
          </w:p>
        </w:tc>
      </w:tr>
      <w:tr w:rsidR="00FB6016" w14:paraId="7A132586" w14:textId="77777777" w:rsidTr="00C2450D">
        <w:tc>
          <w:tcPr>
            <w:tcW w:w="2978" w:type="dxa"/>
          </w:tcPr>
          <w:p w14:paraId="52A9C3C4" w14:textId="77777777" w:rsidR="00FB6016" w:rsidRDefault="004F3BDB" w:rsidP="0048124A">
            <w:pPr>
              <w:ind w:right="-1"/>
              <w:jc w:val="both"/>
              <w:rPr>
                <w:b/>
                <w:sz w:val="28"/>
                <w:szCs w:val="28"/>
              </w:rPr>
            </w:pPr>
            <w:r>
              <w:rPr>
                <w:b/>
                <w:sz w:val="28"/>
                <w:szCs w:val="28"/>
              </w:rPr>
              <w:lastRenderedPageBreak/>
              <w:t>Крепление</w:t>
            </w:r>
          </w:p>
        </w:tc>
        <w:tc>
          <w:tcPr>
            <w:tcW w:w="6520" w:type="dxa"/>
            <w:gridSpan w:val="2"/>
          </w:tcPr>
          <w:p w14:paraId="55C823D2" w14:textId="77777777" w:rsidR="00FB6016" w:rsidRPr="00FB6016" w:rsidRDefault="00FB6016" w:rsidP="004F3BDB">
            <w:pPr>
              <w:spacing w:after="0" w:line="360" w:lineRule="auto"/>
              <w:jc w:val="both"/>
              <w:rPr>
                <w:sz w:val="28"/>
                <w:szCs w:val="28"/>
              </w:rPr>
            </w:pPr>
            <w:r>
              <w:rPr>
                <w:sz w:val="28"/>
                <w:szCs w:val="28"/>
              </w:rPr>
              <w:t xml:space="preserve">- это </w:t>
            </w:r>
            <w:r w:rsidRPr="00FE7C61">
              <w:rPr>
                <w:iCs/>
                <w:sz w:val="28"/>
                <w:szCs w:val="28"/>
              </w:rPr>
              <w:t>п</w:t>
            </w:r>
            <w:r w:rsidR="004F3BDB">
              <w:rPr>
                <w:iCs/>
                <w:sz w:val="28"/>
                <w:szCs w:val="28"/>
              </w:rPr>
              <w:t>риспособление для крепления или скрепления чего-либо</w:t>
            </w:r>
          </w:p>
        </w:tc>
      </w:tr>
      <w:tr w:rsidR="005B0B39" w14:paraId="7361D96B" w14:textId="77777777" w:rsidTr="005B0B39">
        <w:trPr>
          <w:gridAfter w:val="1"/>
          <w:wAfter w:w="190" w:type="dxa"/>
        </w:trPr>
        <w:tc>
          <w:tcPr>
            <w:tcW w:w="9308" w:type="dxa"/>
            <w:gridSpan w:val="2"/>
            <w:tcBorders>
              <w:top w:val="single" w:sz="4" w:space="0" w:color="000000"/>
              <w:left w:val="single" w:sz="4" w:space="0" w:color="000000"/>
              <w:bottom w:val="single" w:sz="4" w:space="0" w:color="000000"/>
              <w:right w:val="single" w:sz="4" w:space="0" w:color="000000"/>
            </w:tcBorders>
            <w:shd w:val="clear" w:color="auto" w:fill="000000"/>
            <w:hideMark/>
          </w:tcPr>
          <w:p w14:paraId="4B9377A5" w14:textId="77777777" w:rsidR="005B0B39" w:rsidRDefault="005B0B39">
            <w:pPr>
              <w:pageBreakBefore/>
              <w:tabs>
                <w:tab w:val="left" w:pos="2177"/>
              </w:tabs>
              <w:spacing w:after="0"/>
              <w:jc w:val="center"/>
            </w:pPr>
            <w:r>
              <w:rPr>
                <w:b/>
                <w:sz w:val="32"/>
                <w:szCs w:val="32"/>
              </w:rPr>
              <w:lastRenderedPageBreak/>
              <w:t>III. АНАЛИЗ БЛИЖАЙШИХ АНАЛОГОВ</w:t>
            </w:r>
          </w:p>
        </w:tc>
      </w:tr>
    </w:tbl>
    <w:p w14:paraId="0BDECDF8" w14:textId="77777777" w:rsidR="005B0B39" w:rsidRDefault="005B0B39" w:rsidP="005B0B39">
      <w:pPr>
        <w:tabs>
          <w:tab w:val="left" w:pos="2177"/>
        </w:tabs>
        <w:spacing w:after="0"/>
        <w:jc w:val="both"/>
        <w:rPr>
          <w:sz w:val="28"/>
          <w:szCs w:val="28"/>
        </w:rPr>
      </w:pPr>
    </w:p>
    <w:p w14:paraId="7D904C60" w14:textId="77777777" w:rsidR="00057FB5" w:rsidRDefault="005B0B39" w:rsidP="0040729C">
      <w:pPr>
        <w:tabs>
          <w:tab w:val="left" w:pos="2177"/>
        </w:tabs>
        <w:spacing w:after="0"/>
        <w:ind w:firstLine="720"/>
        <w:jc w:val="both"/>
        <w:rPr>
          <w:sz w:val="28"/>
          <w:szCs w:val="28"/>
        </w:rPr>
      </w:pPr>
      <w:r>
        <w:rPr>
          <w:sz w:val="28"/>
          <w:szCs w:val="28"/>
        </w:rPr>
        <w:t>В результате патентных</w:t>
      </w:r>
      <w:r w:rsidR="00D85BFF">
        <w:rPr>
          <w:sz w:val="28"/>
          <w:szCs w:val="28"/>
        </w:rPr>
        <w:t xml:space="preserve"> </w:t>
      </w:r>
      <w:r w:rsidR="0040729C">
        <w:rPr>
          <w:sz w:val="28"/>
          <w:szCs w:val="28"/>
        </w:rPr>
        <w:t>исследований</w:t>
      </w:r>
      <w:r>
        <w:rPr>
          <w:sz w:val="28"/>
          <w:szCs w:val="28"/>
        </w:rPr>
        <w:t xml:space="preserve"> было выявлено несколько изобретений</w:t>
      </w:r>
      <w:r w:rsidR="00057FB5">
        <w:rPr>
          <w:sz w:val="28"/>
          <w:szCs w:val="28"/>
        </w:rPr>
        <w:t>, аналогов</w:t>
      </w:r>
      <w:r>
        <w:rPr>
          <w:sz w:val="28"/>
          <w:szCs w:val="28"/>
        </w:rPr>
        <w:t xml:space="preserve"> рассматриваемой разработки</w:t>
      </w:r>
      <w:r w:rsidR="00057FB5">
        <w:rPr>
          <w:sz w:val="28"/>
          <w:szCs w:val="28"/>
        </w:rPr>
        <w:t>.</w:t>
      </w:r>
    </w:p>
    <w:p w14:paraId="23CF024D" w14:textId="77777777" w:rsidR="00575DF5" w:rsidRDefault="005B0B39" w:rsidP="0040729C">
      <w:pPr>
        <w:tabs>
          <w:tab w:val="left" w:pos="2177"/>
        </w:tabs>
        <w:spacing w:after="0"/>
        <w:ind w:firstLine="720"/>
        <w:jc w:val="both"/>
        <w:rPr>
          <w:sz w:val="28"/>
          <w:szCs w:val="28"/>
        </w:rPr>
      </w:pPr>
      <w:r>
        <w:rPr>
          <w:sz w:val="28"/>
          <w:szCs w:val="28"/>
        </w:rPr>
        <w:t xml:space="preserve"> </w:t>
      </w:r>
    </w:p>
    <w:p w14:paraId="57980E86" w14:textId="77777777" w:rsidR="005B0B39" w:rsidRPr="00725878" w:rsidRDefault="005B0B39" w:rsidP="0040729C">
      <w:pPr>
        <w:tabs>
          <w:tab w:val="left" w:pos="2177"/>
        </w:tabs>
        <w:spacing w:after="0"/>
        <w:ind w:firstLine="720"/>
        <w:jc w:val="both"/>
        <w:rPr>
          <w:sz w:val="28"/>
          <w:szCs w:val="28"/>
          <w:lang w:val="en-US"/>
        </w:rPr>
      </w:pPr>
      <w:r>
        <w:rPr>
          <w:b/>
          <w:sz w:val="28"/>
          <w:szCs w:val="28"/>
          <w:u w:val="single"/>
        </w:rPr>
        <w:t>Аналог</w:t>
      </w:r>
      <w:r w:rsidRPr="00725878">
        <w:rPr>
          <w:sz w:val="28"/>
          <w:szCs w:val="28"/>
          <w:u w:val="single"/>
          <w:lang w:val="en-US"/>
        </w:rPr>
        <w:t xml:space="preserve"> №1</w:t>
      </w:r>
    </w:p>
    <w:p w14:paraId="7F72209D" w14:textId="77777777" w:rsidR="005B0B39" w:rsidRPr="00725878" w:rsidRDefault="005B0B39" w:rsidP="00C337B7">
      <w:pPr>
        <w:spacing w:after="0"/>
        <w:ind w:firstLine="720"/>
        <w:jc w:val="both"/>
        <w:rPr>
          <w:sz w:val="28"/>
          <w:szCs w:val="28"/>
          <w:lang w:val="en-US"/>
        </w:rPr>
      </w:pPr>
    </w:p>
    <w:p w14:paraId="585A237D" w14:textId="77777777" w:rsidR="002B4CB8" w:rsidRPr="002B4CB8" w:rsidRDefault="00EF02C0" w:rsidP="002B4CB8">
      <w:pPr>
        <w:pStyle w:val="1"/>
        <w:shd w:val="clear" w:color="auto" w:fill="FFFFFF"/>
        <w:spacing w:before="0" w:after="250" w:line="360" w:lineRule="auto"/>
        <w:ind w:firstLine="709"/>
        <w:jc w:val="both"/>
        <w:rPr>
          <w:rFonts w:ascii="Times New Roman" w:hAnsi="Times New Roman" w:cs="Times New Roman"/>
          <w:bCs w:val="0"/>
          <w:color w:val="auto"/>
          <w:lang w:val="en-US"/>
        </w:rPr>
      </w:pPr>
      <w:r w:rsidRPr="00C337B7">
        <w:rPr>
          <w:rFonts w:ascii="Times New Roman" w:hAnsi="Times New Roman" w:cs="Times New Roman"/>
          <w:color w:val="auto"/>
        </w:rPr>
        <w:t>Название</w:t>
      </w:r>
      <w:r w:rsidRPr="002B4CB8">
        <w:rPr>
          <w:rFonts w:ascii="Times New Roman" w:hAnsi="Times New Roman" w:cs="Times New Roman"/>
          <w:color w:val="auto"/>
          <w:lang w:val="en-US"/>
        </w:rPr>
        <w:t xml:space="preserve"> </w:t>
      </w:r>
      <w:r w:rsidRPr="00C337B7">
        <w:rPr>
          <w:rFonts w:ascii="Times New Roman" w:hAnsi="Times New Roman" w:cs="Times New Roman"/>
          <w:color w:val="auto"/>
        </w:rPr>
        <w:t>разработки</w:t>
      </w:r>
      <w:r w:rsidRPr="002B4CB8">
        <w:rPr>
          <w:rFonts w:ascii="Times New Roman" w:hAnsi="Times New Roman" w:cs="Times New Roman"/>
          <w:color w:val="auto"/>
          <w:lang w:val="en-US"/>
        </w:rPr>
        <w:t xml:space="preserve">: </w:t>
      </w:r>
      <w:r w:rsidR="002B4CB8" w:rsidRPr="002B4CB8">
        <w:rPr>
          <w:rFonts w:ascii="Times New Roman" w:hAnsi="Times New Roman" w:cs="Times New Roman"/>
          <w:bCs w:val="0"/>
          <w:color w:val="auto"/>
          <w:lang w:val="en-US"/>
        </w:rPr>
        <w:t xml:space="preserve">ADJUSTABLE WAIST BELT SYSTEM FOR A CARRYING APPARATUS </w:t>
      </w:r>
    </w:p>
    <w:p w14:paraId="15106760" w14:textId="77777777" w:rsidR="005B0B39" w:rsidRPr="002B4CB8" w:rsidRDefault="005B0B39" w:rsidP="002B4CB8">
      <w:pPr>
        <w:ind w:firstLine="709"/>
        <w:rPr>
          <w:sz w:val="28"/>
          <w:szCs w:val="28"/>
        </w:rPr>
      </w:pPr>
      <w:r w:rsidRPr="002B4CB8">
        <w:rPr>
          <w:b/>
          <w:sz w:val="28"/>
          <w:szCs w:val="28"/>
        </w:rPr>
        <w:t>Патент №:</w:t>
      </w:r>
      <w:r w:rsidRPr="002B4CB8">
        <w:rPr>
          <w:sz w:val="28"/>
          <w:szCs w:val="28"/>
        </w:rPr>
        <w:t xml:space="preserve"> </w:t>
      </w:r>
      <w:r w:rsidR="002B4CB8" w:rsidRPr="002B4CB8">
        <w:rPr>
          <w:sz w:val="28"/>
          <w:szCs w:val="28"/>
        </w:rPr>
        <w:t>US 8360289 B2</w:t>
      </w:r>
      <w:r w:rsidR="00057FB5" w:rsidRPr="002B4CB8">
        <w:rPr>
          <w:sz w:val="28"/>
          <w:szCs w:val="28"/>
        </w:rPr>
        <w:t xml:space="preserve">. </w:t>
      </w:r>
      <w:r w:rsidRPr="002B4CB8">
        <w:rPr>
          <w:sz w:val="28"/>
          <w:szCs w:val="28"/>
        </w:rPr>
        <w:t xml:space="preserve"> Изобретение (</w:t>
      </w:r>
      <w:r w:rsidR="002B4CB8" w:rsidRPr="002B4CB8">
        <w:rPr>
          <w:sz w:val="28"/>
          <w:szCs w:val="28"/>
        </w:rPr>
        <w:t>США</w:t>
      </w:r>
      <w:r w:rsidRPr="002B4CB8">
        <w:rPr>
          <w:sz w:val="28"/>
          <w:szCs w:val="28"/>
        </w:rPr>
        <w:t xml:space="preserve">) </w:t>
      </w:r>
    </w:p>
    <w:p w14:paraId="315A961B" w14:textId="77777777" w:rsidR="00FC7672" w:rsidRDefault="00FC7672" w:rsidP="005B0B39">
      <w:pPr>
        <w:spacing w:after="0"/>
        <w:ind w:firstLine="720"/>
        <w:jc w:val="both"/>
        <w:rPr>
          <w:sz w:val="28"/>
          <w:szCs w:val="28"/>
        </w:rPr>
      </w:pPr>
    </w:p>
    <w:p w14:paraId="7B3D678A" w14:textId="77777777" w:rsidR="005B0B39" w:rsidRPr="00FC4708" w:rsidRDefault="005B0B39" w:rsidP="005B0B39">
      <w:pPr>
        <w:spacing w:after="0"/>
        <w:ind w:firstLine="720"/>
        <w:jc w:val="both"/>
        <w:rPr>
          <w:b/>
          <w:sz w:val="28"/>
          <w:szCs w:val="28"/>
        </w:rPr>
      </w:pPr>
      <w:r>
        <w:rPr>
          <w:b/>
          <w:sz w:val="28"/>
          <w:szCs w:val="28"/>
        </w:rPr>
        <w:t>Дата</w:t>
      </w:r>
      <w:r w:rsidRPr="0064199E">
        <w:rPr>
          <w:b/>
          <w:sz w:val="28"/>
          <w:szCs w:val="28"/>
        </w:rPr>
        <w:t xml:space="preserve"> </w:t>
      </w:r>
      <w:r>
        <w:rPr>
          <w:b/>
          <w:sz w:val="28"/>
          <w:szCs w:val="28"/>
        </w:rPr>
        <w:t>приоритета</w:t>
      </w:r>
      <w:r w:rsidRPr="0064199E">
        <w:rPr>
          <w:b/>
          <w:sz w:val="28"/>
          <w:szCs w:val="28"/>
        </w:rPr>
        <w:t xml:space="preserve">:  </w:t>
      </w:r>
      <w:r w:rsidR="002B4CB8">
        <w:rPr>
          <w:sz w:val="28"/>
          <w:szCs w:val="28"/>
        </w:rPr>
        <w:t>29</w:t>
      </w:r>
      <w:r w:rsidR="00FC7672" w:rsidRPr="0064199E">
        <w:rPr>
          <w:sz w:val="28"/>
          <w:szCs w:val="28"/>
        </w:rPr>
        <w:t>.</w:t>
      </w:r>
      <w:r w:rsidR="00307800">
        <w:rPr>
          <w:sz w:val="28"/>
          <w:szCs w:val="28"/>
        </w:rPr>
        <w:t>0</w:t>
      </w:r>
      <w:r w:rsidR="002B4CB8">
        <w:rPr>
          <w:sz w:val="28"/>
          <w:szCs w:val="28"/>
        </w:rPr>
        <w:t>1</w:t>
      </w:r>
      <w:r w:rsidR="00093B90" w:rsidRPr="0064199E">
        <w:rPr>
          <w:sz w:val="28"/>
          <w:szCs w:val="28"/>
        </w:rPr>
        <w:t>.</w:t>
      </w:r>
      <w:r w:rsidR="002B4CB8">
        <w:rPr>
          <w:sz w:val="28"/>
          <w:szCs w:val="28"/>
        </w:rPr>
        <w:t>201</w:t>
      </w:r>
      <w:r w:rsidR="00AF3F47">
        <w:rPr>
          <w:sz w:val="28"/>
          <w:szCs w:val="28"/>
        </w:rPr>
        <w:t>3</w:t>
      </w:r>
      <w:r w:rsidR="00093B90" w:rsidRPr="0064199E">
        <w:rPr>
          <w:sz w:val="28"/>
          <w:szCs w:val="28"/>
        </w:rPr>
        <w:t xml:space="preserve"> </w:t>
      </w:r>
      <w:r w:rsidR="00093B90">
        <w:rPr>
          <w:sz w:val="28"/>
          <w:szCs w:val="28"/>
        </w:rPr>
        <w:t>г</w:t>
      </w:r>
      <w:r w:rsidR="00093B90" w:rsidRPr="0064199E">
        <w:rPr>
          <w:sz w:val="28"/>
          <w:szCs w:val="28"/>
        </w:rPr>
        <w:t>.</w:t>
      </w:r>
    </w:p>
    <w:p w14:paraId="7DBA2240" w14:textId="77777777" w:rsidR="00EF02C0" w:rsidRPr="0064199E" w:rsidRDefault="00EF02C0" w:rsidP="00177E87">
      <w:pPr>
        <w:spacing w:after="0"/>
        <w:ind w:firstLine="720"/>
        <w:jc w:val="both"/>
        <w:rPr>
          <w:sz w:val="28"/>
          <w:szCs w:val="28"/>
        </w:rPr>
      </w:pPr>
    </w:p>
    <w:p w14:paraId="68C0DAAC" w14:textId="77777777" w:rsidR="009B007B" w:rsidRDefault="002B4CB8" w:rsidP="00FC7672">
      <w:pPr>
        <w:jc w:val="center"/>
        <w:rPr>
          <w:sz w:val="28"/>
          <w:szCs w:val="28"/>
        </w:rPr>
      </w:pPr>
      <w:r>
        <w:rPr>
          <w:noProof/>
          <w:sz w:val="28"/>
          <w:szCs w:val="28"/>
        </w:rPr>
        <w:lastRenderedPageBreak/>
        <w:drawing>
          <wp:inline distT="0" distB="0" distL="0" distR="0" wp14:anchorId="6A133B3F" wp14:editId="7ED4DD50">
            <wp:extent cx="5939790" cy="5192395"/>
            <wp:effectExtent l="1905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939790" cy="5192395"/>
                    </a:xfrm>
                    <a:prstGeom prst="rect">
                      <a:avLst/>
                    </a:prstGeom>
                    <a:noFill/>
                    <a:ln w="9525">
                      <a:noFill/>
                      <a:miter lim="800000"/>
                      <a:headEnd/>
                      <a:tailEnd/>
                    </a:ln>
                  </pic:spPr>
                </pic:pic>
              </a:graphicData>
            </a:graphic>
          </wp:inline>
        </w:drawing>
      </w:r>
    </w:p>
    <w:p w14:paraId="4991E834" w14:textId="77777777" w:rsidR="002B4CB8" w:rsidRPr="002B4CB8" w:rsidRDefault="002B4CB8" w:rsidP="002B4CB8">
      <w:pPr>
        <w:shd w:val="clear" w:color="auto" w:fill="FFFFFF"/>
        <w:suppressAutoHyphens w:val="0"/>
        <w:spacing w:after="0" w:line="240" w:lineRule="auto"/>
        <w:ind w:firstLine="567"/>
        <w:jc w:val="both"/>
        <w:rPr>
          <w:sz w:val="28"/>
          <w:szCs w:val="28"/>
          <w:lang w:val="en-US"/>
        </w:rPr>
      </w:pPr>
      <w:r w:rsidRPr="002B4CB8">
        <w:rPr>
          <w:sz w:val="28"/>
          <w:szCs w:val="28"/>
          <w:lang w:val="en-US"/>
        </w:rPr>
        <w:t>1. A user-based carrying system capable of independent transportation of a load, comprising:</w:t>
      </w:r>
    </w:p>
    <w:p w14:paraId="7D85E60F" w14:textId="77777777" w:rsidR="002B4CB8" w:rsidRPr="002B4CB8" w:rsidRDefault="002B4CB8" w:rsidP="002B4CB8">
      <w:pPr>
        <w:shd w:val="clear" w:color="auto" w:fill="FFFFFF"/>
        <w:suppressAutoHyphens w:val="0"/>
        <w:spacing w:after="0" w:line="240" w:lineRule="auto"/>
        <w:ind w:firstLine="567"/>
        <w:jc w:val="both"/>
        <w:rPr>
          <w:sz w:val="28"/>
          <w:szCs w:val="28"/>
          <w:lang w:val="en-US"/>
        </w:rPr>
      </w:pPr>
      <w:r w:rsidRPr="002B4CB8">
        <w:rPr>
          <w:sz w:val="28"/>
          <w:szCs w:val="28"/>
          <w:lang w:val="en-US"/>
        </w:rPr>
        <w:t>an enclosure member having an internal region substantially encased by an internal surface, wherein the enclosure member includes an external surface opposite the internal surface;</w:t>
      </w:r>
    </w:p>
    <w:p w14:paraId="14D7BF1E" w14:textId="77777777" w:rsidR="002B4CB8" w:rsidRPr="002B4CB8" w:rsidRDefault="002B4CB8" w:rsidP="002B4CB8">
      <w:pPr>
        <w:shd w:val="clear" w:color="auto" w:fill="FFFFFF"/>
        <w:suppressAutoHyphens w:val="0"/>
        <w:spacing w:after="0" w:line="240" w:lineRule="auto"/>
        <w:ind w:firstLine="567"/>
        <w:jc w:val="both"/>
        <w:rPr>
          <w:sz w:val="28"/>
          <w:szCs w:val="28"/>
          <w:lang w:val="en-US"/>
        </w:rPr>
      </w:pPr>
      <w:r w:rsidRPr="002B4CB8">
        <w:rPr>
          <w:sz w:val="28"/>
          <w:szCs w:val="28"/>
          <w:lang w:val="en-US"/>
        </w:rPr>
        <w:lastRenderedPageBreak/>
        <w:t>a user attachment system configured to releasably secure the enclosure member to a user, wherein the user attachment system includes a hip attachment system comprising:</w:t>
      </w:r>
    </w:p>
    <w:p w14:paraId="33CBAA81" w14:textId="77777777" w:rsidR="002B4CB8" w:rsidRPr="002B4CB8" w:rsidRDefault="002B4CB8" w:rsidP="002B4CB8">
      <w:pPr>
        <w:shd w:val="clear" w:color="auto" w:fill="FFFFFF"/>
        <w:suppressAutoHyphens w:val="0"/>
        <w:spacing w:after="0" w:line="240" w:lineRule="auto"/>
        <w:ind w:firstLine="567"/>
        <w:jc w:val="both"/>
        <w:rPr>
          <w:sz w:val="28"/>
          <w:szCs w:val="28"/>
          <w:lang w:val="en-US"/>
        </w:rPr>
      </w:pPr>
      <w:r w:rsidRPr="002B4CB8">
        <w:rPr>
          <w:sz w:val="28"/>
          <w:szCs w:val="28"/>
          <w:lang w:val="en-US"/>
        </w:rPr>
        <w:t>a dorsal pad coupled to the enclosure member; and</w:t>
      </w:r>
    </w:p>
    <w:p w14:paraId="2758F114" w14:textId="77777777" w:rsidR="002B4CB8" w:rsidRPr="002B4CB8" w:rsidRDefault="002B4CB8" w:rsidP="002B4CB8">
      <w:pPr>
        <w:shd w:val="clear" w:color="auto" w:fill="FFFFFF"/>
        <w:suppressAutoHyphens w:val="0"/>
        <w:spacing w:after="0" w:line="240" w:lineRule="auto"/>
        <w:ind w:firstLine="567"/>
        <w:jc w:val="both"/>
        <w:rPr>
          <w:sz w:val="28"/>
          <w:szCs w:val="28"/>
          <w:lang w:val="en-US"/>
        </w:rPr>
      </w:pPr>
      <w:r w:rsidRPr="002B4CB8">
        <w:rPr>
          <w:sz w:val="28"/>
          <w:szCs w:val="28"/>
          <w:lang w:val="en-US"/>
        </w:rPr>
        <w:t>a first and second strap member adjustably coupled to the enclosure member, wherein the strap members are configured to laterally extend around the waist region of the user and releasably couple at a ventral waist region thereby continuously encircling the waist region of the user with the dorsal pad, wherein the first and second strap members include a padded region proximal to the enclosure member, an adjustable region distal of the padded region, and a ventral coupler slidably coupled to the adjustable region;</w:t>
      </w:r>
    </w:p>
    <w:p w14:paraId="1A255A6B" w14:textId="77777777" w:rsidR="002B4CB8" w:rsidRPr="002B4CB8" w:rsidRDefault="002B4CB8" w:rsidP="002B4CB8">
      <w:pPr>
        <w:shd w:val="clear" w:color="auto" w:fill="FFFFFF"/>
        <w:suppressAutoHyphens w:val="0"/>
        <w:spacing w:after="0" w:line="240" w:lineRule="auto"/>
        <w:ind w:firstLine="567"/>
        <w:jc w:val="both"/>
        <w:rPr>
          <w:sz w:val="28"/>
          <w:szCs w:val="28"/>
          <w:lang w:val="en-US"/>
        </w:rPr>
      </w:pPr>
      <w:r w:rsidRPr="002B4CB8">
        <w:rPr>
          <w:sz w:val="28"/>
          <w:szCs w:val="28"/>
          <w:lang w:val="en-US"/>
        </w:rPr>
        <w:t>wherein, the adjustable coupling between the first and second strap members and the enclosure member further comprises:</w:t>
      </w:r>
    </w:p>
    <w:p w14:paraId="260A7FA8" w14:textId="77777777" w:rsidR="002B4CB8" w:rsidRPr="002B4CB8" w:rsidRDefault="002B4CB8" w:rsidP="002B4CB8">
      <w:pPr>
        <w:shd w:val="clear" w:color="auto" w:fill="FFFFFF"/>
        <w:suppressAutoHyphens w:val="0"/>
        <w:spacing w:after="0" w:line="240" w:lineRule="auto"/>
        <w:ind w:firstLine="567"/>
        <w:jc w:val="both"/>
        <w:rPr>
          <w:sz w:val="28"/>
          <w:szCs w:val="28"/>
          <w:lang w:val="en-US"/>
        </w:rPr>
      </w:pPr>
      <w:r w:rsidRPr="002B4CB8">
        <w:rPr>
          <w:sz w:val="28"/>
          <w:szCs w:val="28"/>
          <w:lang w:val="en-US"/>
        </w:rPr>
        <w:t>a first and second male sleeve coupler rigidly coupled to the enclosure member; and</w:t>
      </w:r>
    </w:p>
    <w:p w14:paraId="7BD02020" w14:textId="77777777" w:rsidR="002B4CB8" w:rsidRPr="002B4CB8" w:rsidRDefault="002B4CB8" w:rsidP="002B4CB8">
      <w:pPr>
        <w:shd w:val="clear" w:color="auto" w:fill="FFFFFF"/>
        <w:suppressAutoHyphens w:val="0"/>
        <w:spacing w:after="0" w:line="240" w:lineRule="auto"/>
        <w:ind w:firstLine="567"/>
        <w:jc w:val="both"/>
        <w:rPr>
          <w:sz w:val="28"/>
          <w:szCs w:val="28"/>
          <w:lang w:val="en-US"/>
        </w:rPr>
      </w:pPr>
      <w:r w:rsidRPr="002B4CB8">
        <w:rPr>
          <w:sz w:val="28"/>
          <w:szCs w:val="28"/>
          <w:lang w:val="en-US"/>
        </w:rPr>
        <w:t>a plurality of sleeves disposed on each of the first and second padded regions, and wherein the first and second male sleeve couplers are disposed within any one of said plurality of sleeves on the respective first and second padded region.</w:t>
      </w:r>
    </w:p>
    <w:p w14:paraId="7A6D727E" w14:textId="77777777" w:rsidR="002B4CB8" w:rsidRPr="002B4CB8" w:rsidRDefault="002B4CB8" w:rsidP="002B4CB8">
      <w:pPr>
        <w:shd w:val="clear" w:color="auto" w:fill="FFFFFF"/>
        <w:suppressAutoHyphens w:val="0"/>
        <w:spacing w:after="0" w:line="240" w:lineRule="auto"/>
        <w:ind w:firstLine="567"/>
        <w:jc w:val="both"/>
        <w:rPr>
          <w:sz w:val="28"/>
          <w:szCs w:val="28"/>
          <w:lang w:val="en-US"/>
        </w:rPr>
      </w:pPr>
      <w:r w:rsidRPr="002B4CB8">
        <w:rPr>
          <w:sz w:val="28"/>
          <w:szCs w:val="28"/>
          <w:lang w:val="en-US"/>
        </w:rPr>
        <w:t>2. The user-based carrying system of claim 1, wherein the first and second padded regions further include a first and second dorsal coupling region configured to releasably couple to the enclosure member between the dorsal pad and the enclosure member.</w:t>
      </w:r>
    </w:p>
    <w:p w14:paraId="53CE4A2D" w14:textId="77777777" w:rsidR="00307800" w:rsidRPr="00725878" w:rsidRDefault="00307800" w:rsidP="00C32DB9">
      <w:pPr>
        <w:spacing w:after="0" w:line="360" w:lineRule="auto"/>
        <w:ind w:firstLine="567"/>
        <w:jc w:val="both"/>
        <w:rPr>
          <w:b/>
          <w:bCs/>
          <w:sz w:val="28"/>
          <w:szCs w:val="28"/>
          <w:lang w:val="en-US"/>
        </w:rPr>
      </w:pPr>
    </w:p>
    <w:p w14:paraId="2C008AAC" w14:textId="77777777" w:rsidR="002B4CB8" w:rsidRPr="002B4CB8" w:rsidRDefault="002B4CB8" w:rsidP="002B4CB8">
      <w:pPr>
        <w:spacing w:after="0" w:line="360" w:lineRule="auto"/>
        <w:ind w:firstLine="567"/>
        <w:jc w:val="center"/>
        <w:rPr>
          <w:b/>
          <w:bCs/>
          <w:sz w:val="28"/>
          <w:szCs w:val="28"/>
        </w:rPr>
      </w:pPr>
      <w:r>
        <w:rPr>
          <w:b/>
          <w:bCs/>
          <w:noProof/>
          <w:sz w:val="28"/>
          <w:szCs w:val="28"/>
        </w:rPr>
        <w:lastRenderedPageBreak/>
        <w:drawing>
          <wp:inline distT="0" distB="0" distL="0" distR="0" wp14:anchorId="473B48D0" wp14:editId="48652C0D">
            <wp:extent cx="3869137" cy="3265689"/>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3872212" cy="3268284"/>
                    </a:xfrm>
                    <a:prstGeom prst="rect">
                      <a:avLst/>
                    </a:prstGeom>
                    <a:noFill/>
                    <a:ln w="9525">
                      <a:noFill/>
                      <a:miter lim="800000"/>
                      <a:headEnd/>
                      <a:tailEnd/>
                    </a:ln>
                  </pic:spPr>
                </pic:pic>
              </a:graphicData>
            </a:graphic>
          </wp:inline>
        </w:drawing>
      </w:r>
    </w:p>
    <w:p w14:paraId="2BD4B8A9" w14:textId="77777777" w:rsidR="00AF3F47" w:rsidRPr="002B4CB8" w:rsidRDefault="00AF3F47" w:rsidP="00AF3F47">
      <w:pPr>
        <w:spacing w:after="0" w:line="360" w:lineRule="auto"/>
        <w:ind w:firstLine="567"/>
        <w:jc w:val="center"/>
        <w:rPr>
          <w:b/>
          <w:bCs/>
          <w:sz w:val="28"/>
          <w:szCs w:val="28"/>
          <w:lang w:val="en-US"/>
        </w:rPr>
      </w:pPr>
    </w:p>
    <w:p w14:paraId="1ABCEC83" w14:textId="77777777" w:rsidR="005B0B39" w:rsidRPr="005410C6" w:rsidRDefault="005B0B39" w:rsidP="00C32DB9">
      <w:pPr>
        <w:spacing w:after="0" w:line="360" w:lineRule="auto"/>
        <w:ind w:firstLine="567"/>
        <w:jc w:val="both"/>
        <w:rPr>
          <w:sz w:val="28"/>
          <w:szCs w:val="28"/>
          <w:u w:val="single"/>
        </w:rPr>
      </w:pPr>
      <w:r>
        <w:rPr>
          <w:b/>
          <w:sz w:val="28"/>
          <w:szCs w:val="28"/>
          <w:u w:val="single"/>
        </w:rPr>
        <w:t>Аналог</w:t>
      </w:r>
      <w:r w:rsidRPr="005410C6">
        <w:rPr>
          <w:sz w:val="28"/>
          <w:szCs w:val="28"/>
          <w:u w:val="single"/>
        </w:rPr>
        <w:t xml:space="preserve"> №2</w:t>
      </w:r>
    </w:p>
    <w:p w14:paraId="5CCA0B25" w14:textId="77777777" w:rsidR="006041BD" w:rsidRPr="005410C6" w:rsidRDefault="006041BD" w:rsidP="005B0B39">
      <w:pPr>
        <w:spacing w:after="0"/>
        <w:ind w:firstLine="720"/>
        <w:jc w:val="both"/>
        <w:rPr>
          <w:sz w:val="28"/>
          <w:szCs w:val="28"/>
        </w:rPr>
      </w:pPr>
    </w:p>
    <w:p w14:paraId="4E1A7510" w14:textId="77777777" w:rsidR="00307800" w:rsidRPr="0048124A" w:rsidRDefault="00EF02C0" w:rsidP="0048124A">
      <w:pPr>
        <w:pStyle w:val="1"/>
        <w:shd w:val="clear" w:color="auto" w:fill="FFFFFF"/>
        <w:spacing w:before="0" w:after="250"/>
        <w:ind w:firstLine="709"/>
        <w:jc w:val="both"/>
        <w:rPr>
          <w:rFonts w:ascii="Arial" w:hAnsi="Arial" w:cs="Arial"/>
          <w:b w:val="0"/>
          <w:bCs w:val="0"/>
          <w:color w:val="333333"/>
          <w:sz w:val="25"/>
          <w:szCs w:val="25"/>
        </w:rPr>
      </w:pPr>
      <w:r w:rsidRPr="00DF3C5E">
        <w:rPr>
          <w:rFonts w:ascii="Times New Roman" w:hAnsi="Times New Roman" w:cs="Times New Roman"/>
          <w:color w:val="auto"/>
        </w:rPr>
        <w:t>Название</w:t>
      </w:r>
      <w:r w:rsidRPr="0048124A">
        <w:rPr>
          <w:rFonts w:ascii="Times New Roman" w:hAnsi="Times New Roman" w:cs="Times New Roman"/>
          <w:color w:val="auto"/>
        </w:rPr>
        <w:t xml:space="preserve"> </w:t>
      </w:r>
      <w:r w:rsidRPr="00DF3C5E">
        <w:rPr>
          <w:rFonts w:ascii="Times New Roman" w:hAnsi="Times New Roman" w:cs="Times New Roman"/>
          <w:color w:val="auto"/>
        </w:rPr>
        <w:t>разработки</w:t>
      </w:r>
      <w:r w:rsidRPr="0048124A">
        <w:rPr>
          <w:rFonts w:ascii="Times New Roman" w:hAnsi="Times New Roman" w:cs="Times New Roman"/>
          <w:color w:val="auto"/>
        </w:rPr>
        <w:t xml:space="preserve">: </w:t>
      </w:r>
      <w:r w:rsidR="00B91F7B" w:rsidRPr="00B91F7B">
        <w:rPr>
          <w:rFonts w:ascii="Times New Roman" w:hAnsi="Times New Roman" w:cs="Times New Roman"/>
          <w:bCs w:val="0"/>
          <w:color w:val="auto"/>
        </w:rPr>
        <w:t>SPINAL ORTHESES</w:t>
      </w:r>
    </w:p>
    <w:p w14:paraId="6809D2DB" w14:textId="77777777" w:rsidR="005E5A15" w:rsidRPr="00307800" w:rsidRDefault="005E5A15" w:rsidP="00FB70E1">
      <w:pPr>
        <w:spacing w:after="0"/>
        <w:ind w:firstLine="709"/>
        <w:rPr>
          <w:sz w:val="28"/>
          <w:szCs w:val="28"/>
        </w:rPr>
      </w:pPr>
      <w:r w:rsidRPr="008A06CD">
        <w:rPr>
          <w:b/>
          <w:sz w:val="28"/>
          <w:szCs w:val="28"/>
        </w:rPr>
        <w:t>Патент №:</w:t>
      </w:r>
      <w:r w:rsidRPr="008A06CD">
        <w:rPr>
          <w:sz w:val="28"/>
          <w:szCs w:val="28"/>
        </w:rPr>
        <w:t xml:space="preserve"> </w:t>
      </w:r>
      <w:r w:rsidR="00B91F7B" w:rsidRPr="00B91F7B">
        <w:rPr>
          <w:sz w:val="28"/>
          <w:szCs w:val="28"/>
          <w:lang w:val="en-US"/>
        </w:rPr>
        <w:t>EP</w:t>
      </w:r>
      <w:r w:rsidR="00B91F7B">
        <w:rPr>
          <w:sz w:val="28"/>
          <w:szCs w:val="28"/>
        </w:rPr>
        <w:t xml:space="preserve"> </w:t>
      </w:r>
      <w:r w:rsidR="00B91F7B" w:rsidRPr="00B91F7B">
        <w:rPr>
          <w:sz w:val="28"/>
          <w:szCs w:val="28"/>
        </w:rPr>
        <w:t>1834613</w:t>
      </w:r>
      <w:r w:rsidR="00B91F7B">
        <w:rPr>
          <w:sz w:val="28"/>
          <w:szCs w:val="28"/>
        </w:rPr>
        <w:t xml:space="preserve"> </w:t>
      </w:r>
      <w:r w:rsidR="00B91F7B" w:rsidRPr="00B91F7B">
        <w:rPr>
          <w:sz w:val="28"/>
          <w:szCs w:val="28"/>
          <w:lang w:val="en-US"/>
        </w:rPr>
        <w:t>A</w:t>
      </w:r>
      <w:r w:rsidR="00B91F7B" w:rsidRPr="00B91F7B">
        <w:rPr>
          <w:sz w:val="28"/>
          <w:szCs w:val="28"/>
        </w:rPr>
        <w:t xml:space="preserve">2 </w:t>
      </w:r>
    </w:p>
    <w:p w14:paraId="5BEB18EA" w14:textId="77777777" w:rsidR="0036784D" w:rsidRDefault="0036784D" w:rsidP="00FB70E1">
      <w:pPr>
        <w:spacing w:after="0"/>
        <w:ind w:firstLine="720"/>
        <w:jc w:val="both"/>
        <w:rPr>
          <w:b/>
          <w:sz w:val="28"/>
          <w:szCs w:val="28"/>
        </w:rPr>
      </w:pPr>
    </w:p>
    <w:p w14:paraId="65279E6D" w14:textId="77777777" w:rsidR="005E5A15" w:rsidRDefault="005E5A15" w:rsidP="00FB70E1">
      <w:pPr>
        <w:spacing w:after="0"/>
        <w:ind w:firstLine="720"/>
        <w:jc w:val="both"/>
        <w:rPr>
          <w:b/>
          <w:sz w:val="28"/>
          <w:szCs w:val="28"/>
        </w:rPr>
      </w:pPr>
      <w:r>
        <w:rPr>
          <w:b/>
          <w:sz w:val="28"/>
          <w:szCs w:val="28"/>
        </w:rPr>
        <w:t xml:space="preserve">Дата приоритета:  </w:t>
      </w:r>
      <w:r w:rsidR="00B91F7B">
        <w:rPr>
          <w:sz w:val="28"/>
          <w:szCs w:val="28"/>
        </w:rPr>
        <w:t>14</w:t>
      </w:r>
      <w:r w:rsidR="00BD6AF3">
        <w:rPr>
          <w:sz w:val="28"/>
          <w:szCs w:val="28"/>
        </w:rPr>
        <w:t>.0</w:t>
      </w:r>
      <w:r w:rsidR="00B91F7B">
        <w:rPr>
          <w:sz w:val="28"/>
          <w:szCs w:val="28"/>
        </w:rPr>
        <w:t>3</w:t>
      </w:r>
      <w:r w:rsidR="00BD6AF3">
        <w:rPr>
          <w:sz w:val="28"/>
          <w:szCs w:val="28"/>
        </w:rPr>
        <w:t>.</w:t>
      </w:r>
      <w:r w:rsidR="00DF3C5E">
        <w:rPr>
          <w:sz w:val="28"/>
          <w:szCs w:val="28"/>
        </w:rPr>
        <w:t>20</w:t>
      </w:r>
      <w:r w:rsidR="00B91F7B">
        <w:rPr>
          <w:sz w:val="28"/>
          <w:szCs w:val="28"/>
        </w:rPr>
        <w:t>06</w:t>
      </w:r>
      <w:r w:rsidR="00BD6AF3">
        <w:rPr>
          <w:sz w:val="28"/>
          <w:szCs w:val="28"/>
        </w:rPr>
        <w:t xml:space="preserve"> г.</w:t>
      </w:r>
    </w:p>
    <w:p w14:paraId="3BF59822" w14:textId="77777777" w:rsidR="005E5A15" w:rsidRDefault="005E5A15" w:rsidP="005B0B39">
      <w:pPr>
        <w:spacing w:after="0"/>
        <w:ind w:firstLine="720"/>
        <w:jc w:val="both"/>
        <w:rPr>
          <w:b/>
          <w:sz w:val="28"/>
          <w:szCs w:val="28"/>
        </w:rPr>
      </w:pPr>
    </w:p>
    <w:p w14:paraId="57DA36B4" w14:textId="77777777" w:rsidR="00DF3C5E" w:rsidRDefault="00B91F7B" w:rsidP="00CF003C">
      <w:pPr>
        <w:spacing w:after="0"/>
        <w:jc w:val="center"/>
        <w:rPr>
          <w:b/>
          <w:sz w:val="28"/>
          <w:szCs w:val="28"/>
        </w:rPr>
      </w:pPr>
      <w:r>
        <w:rPr>
          <w:b/>
          <w:noProof/>
          <w:sz w:val="28"/>
          <w:szCs w:val="28"/>
        </w:rPr>
        <w:lastRenderedPageBreak/>
        <w:drawing>
          <wp:inline distT="0" distB="0" distL="0" distR="0" wp14:anchorId="6C57DC6A" wp14:editId="01AFCBB8">
            <wp:extent cx="5939790" cy="3888105"/>
            <wp:effectExtent l="1905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5939790" cy="3888105"/>
                    </a:xfrm>
                    <a:prstGeom prst="rect">
                      <a:avLst/>
                    </a:prstGeom>
                    <a:noFill/>
                    <a:ln w="9525">
                      <a:noFill/>
                      <a:miter lim="800000"/>
                      <a:headEnd/>
                      <a:tailEnd/>
                    </a:ln>
                  </pic:spPr>
                </pic:pic>
              </a:graphicData>
            </a:graphic>
          </wp:inline>
        </w:drawing>
      </w:r>
    </w:p>
    <w:p w14:paraId="697175DF" w14:textId="77777777" w:rsidR="00B91F7B" w:rsidRPr="00725878" w:rsidRDefault="00B91F7B" w:rsidP="00B91F7B">
      <w:pPr>
        <w:spacing w:after="0" w:line="240" w:lineRule="auto"/>
        <w:ind w:firstLine="567"/>
        <w:jc w:val="both"/>
        <w:rPr>
          <w:sz w:val="28"/>
          <w:szCs w:val="28"/>
          <w:lang w:val="en-US"/>
        </w:rPr>
      </w:pPr>
      <w:r w:rsidRPr="00725878">
        <w:rPr>
          <w:sz w:val="28"/>
          <w:szCs w:val="28"/>
          <w:lang w:val="en-US"/>
        </w:rPr>
        <w:t>Spinal orthosis configured from one or more elements of a modular system containing the following elements:</w:t>
      </w:r>
    </w:p>
    <w:p w14:paraId="40C3EE16" w14:textId="77777777" w:rsidR="00B91F7B" w:rsidRPr="00725878" w:rsidRDefault="00B91F7B" w:rsidP="00B91F7B">
      <w:pPr>
        <w:spacing w:after="0" w:line="240" w:lineRule="auto"/>
        <w:ind w:firstLine="567"/>
        <w:jc w:val="both"/>
        <w:rPr>
          <w:sz w:val="28"/>
          <w:szCs w:val="28"/>
          <w:lang w:val="en-US"/>
        </w:rPr>
      </w:pPr>
      <w:r w:rsidRPr="00725878">
        <w:rPr>
          <w:sz w:val="28"/>
          <w:szCs w:val="28"/>
          <w:lang w:val="en-US"/>
        </w:rPr>
        <w:t>a1) a lower abdominal bodice (40,120),</w:t>
      </w:r>
    </w:p>
    <w:p w14:paraId="3791A86C" w14:textId="77777777" w:rsidR="00B91F7B" w:rsidRPr="00725878" w:rsidRDefault="00B91F7B" w:rsidP="00B91F7B">
      <w:pPr>
        <w:spacing w:after="0" w:line="240" w:lineRule="auto"/>
        <w:ind w:firstLine="567"/>
        <w:jc w:val="both"/>
        <w:rPr>
          <w:sz w:val="28"/>
          <w:szCs w:val="28"/>
          <w:lang w:val="en-US"/>
        </w:rPr>
      </w:pPr>
      <w:r w:rsidRPr="00725878">
        <w:rPr>
          <w:sz w:val="28"/>
          <w:szCs w:val="28"/>
          <w:lang w:val="en-US"/>
        </w:rPr>
        <w:t>b1) a superior abdominal cuff (17,120) which can be attached to the lower abdominal corsole (40,120),</w:t>
      </w:r>
    </w:p>
    <w:p w14:paraId="69F6F652" w14:textId="77777777" w:rsidR="00B91F7B" w:rsidRPr="00725878" w:rsidRDefault="00B91F7B" w:rsidP="00B91F7B">
      <w:pPr>
        <w:spacing w:after="0" w:line="240" w:lineRule="auto"/>
        <w:ind w:firstLine="567"/>
        <w:jc w:val="both"/>
        <w:rPr>
          <w:sz w:val="28"/>
          <w:szCs w:val="28"/>
          <w:lang w:val="en-US"/>
        </w:rPr>
      </w:pPr>
      <w:r w:rsidRPr="00725878">
        <w:rPr>
          <w:sz w:val="28"/>
          <w:szCs w:val="28"/>
          <w:lang w:val="en-US"/>
        </w:rPr>
        <w:t>c1) a corset support element (41) which can be fixed dorsally in the lower abdominal corset (40, 120) and which is arranged along the lumbar spine and supports the spinal column with restriction of the sagittal mobility,</w:t>
      </w:r>
    </w:p>
    <w:p w14:paraId="4254A5BE" w14:textId="77777777" w:rsidR="00B91F7B" w:rsidRPr="00725878" w:rsidRDefault="00B91F7B" w:rsidP="00B91F7B">
      <w:pPr>
        <w:spacing w:after="0" w:line="240" w:lineRule="auto"/>
        <w:ind w:firstLine="567"/>
        <w:jc w:val="both"/>
        <w:rPr>
          <w:sz w:val="28"/>
          <w:szCs w:val="28"/>
          <w:lang w:val="en-US"/>
        </w:rPr>
      </w:pPr>
      <w:r w:rsidRPr="00725878">
        <w:rPr>
          <w:sz w:val="28"/>
          <w:szCs w:val="28"/>
          <w:lang w:val="en-US"/>
        </w:rPr>
        <w:t>e1) a thoracic spinal corset (10,200) fixable cranially to the lower abdominal bodice (40,120),</w:t>
      </w:r>
    </w:p>
    <w:p w14:paraId="446750D3" w14:textId="77777777" w:rsidR="00B91F7B" w:rsidRPr="00725878" w:rsidRDefault="00B91F7B" w:rsidP="00B91F7B">
      <w:pPr>
        <w:spacing w:after="0" w:line="240" w:lineRule="auto"/>
        <w:ind w:firstLine="567"/>
        <w:jc w:val="both"/>
        <w:rPr>
          <w:sz w:val="28"/>
          <w:szCs w:val="28"/>
          <w:lang w:val="en-US"/>
        </w:rPr>
      </w:pPr>
      <w:r w:rsidRPr="00725878">
        <w:rPr>
          <w:sz w:val="28"/>
          <w:szCs w:val="28"/>
          <w:lang w:val="en-US"/>
        </w:rPr>
        <w:t xml:space="preserve">g1) at least one posterior optionally in a bandage of the lower abdominal corset (40,120) and upper abdominal girdle (17,130) or in a bandage of lower abdominal </w:t>
      </w:r>
      <w:r w:rsidRPr="00725878">
        <w:rPr>
          <w:sz w:val="28"/>
          <w:szCs w:val="28"/>
          <w:lang w:val="en-US"/>
        </w:rPr>
        <w:lastRenderedPageBreak/>
        <w:t>corsets (40,120) and thoracic spinal corsets (10,200) usable arcuate support clip (47) on a corset support member (41) for delamination and limitation of sagittal and frontal mobility in the lumbar spine area,</w:t>
      </w:r>
    </w:p>
    <w:p w14:paraId="4A949095" w14:textId="77777777" w:rsidR="00B91F7B" w:rsidRPr="00725878" w:rsidRDefault="00B91F7B" w:rsidP="00B91F7B">
      <w:pPr>
        <w:spacing w:after="0" w:line="240" w:lineRule="auto"/>
        <w:ind w:firstLine="567"/>
        <w:jc w:val="both"/>
        <w:rPr>
          <w:sz w:val="28"/>
          <w:szCs w:val="28"/>
          <w:lang w:val="en-US"/>
        </w:rPr>
      </w:pPr>
      <w:r w:rsidRPr="00725878">
        <w:rPr>
          <w:sz w:val="28"/>
          <w:szCs w:val="28"/>
          <w:lang w:val="en-US"/>
        </w:rPr>
        <w:t>h1) at least one support element (23, 160) fixable cranially in the thoracic spinal corset (10, 200) and caudally optionally on the corset support element (41, 150), which extends laterally along the spinal column in order to achieve its erection and relief in the sagittal plane,</w:t>
      </w:r>
    </w:p>
    <w:p w14:paraId="407B8D7A" w14:textId="77777777" w:rsidR="00B91F7B" w:rsidRPr="00725878" w:rsidRDefault="00B91F7B" w:rsidP="00B91F7B">
      <w:pPr>
        <w:spacing w:after="0" w:line="240" w:lineRule="auto"/>
        <w:ind w:firstLine="567"/>
        <w:jc w:val="both"/>
        <w:rPr>
          <w:sz w:val="28"/>
          <w:szCs w:val="28"/>
          <w:lang w:val="en-US"/>
        </w:rPr>
      </w:pPr>
      <w:r w:rsidRPr="00725878">
        <w:rPr>
          <w:sz w:val="28"/>
          <w:szCs w:val="28"/>
          <w:lang w:val="en-US"/>
        </w:rPr>
        <w:t>i1) and an abdominal pad (190) fixable ventrally in the lower abdominal girdle (40, 120) for delamination of the lumbar spine and increase of the intra-abdominal pressure.</w:t>
      </w:r>
    </w:p>
    <w:p w14:paraId="5EEF69FE" w14:textId="77777777" w:rsidR="00B91F7B" w:rsidRPr="00B91F7B" w:rsidRDefault="00B91F7B" w:rsidP="00B91F7B">
      <w:pPr>
        <w:spacing w:after="0" w:line="240" w:lineRule="auto"/>
        <w:ind w:firstLine="567"/>
        <w:jc w:val="both"/>
        <w:rPr>
          <w:sz w:val="28"/>
          <w:szCs w:val="28"/>
          <w:lang w:val="en-US"/>
        </w:rPr>
      </w:pPr>
      <w:r w:rsidRPr="00B91F7B">
        <w:rPr>
          <w:sz w:val="28"/>
          <w:szCs w:val="28"/>
          <w:lang w:val="en-US"/>
        </w:rPr>
        <w:t>Spinal orthosis according to claim 1,</w:t>
      </w:r>
      <w:r w:rsidRPr="00B91F7B">
        <w:rPr>
          <w:sz w:val="28"/>
          <w:szCs w:val="28"/>
          <w:lang w:val="en-US"/>
        </w:rPr>
        <w:br/>
        <w:t>characterized, in that the support element (23) has a coupling member (28) and the corset support element (41) via a mating coupling member (48), which in particular can be joined together via a positive connection.</w:t>
      </w:r>
    </w:p>
    <w:p w14:paraId="21C22BF6" w14:textId="77777777" w:rsidR="004440D0" w:rsidRPr="00725878" w:rsidRDefault="004440D0" w:rsidP="00E3260B">
      <w:pPr>
        <w:spacing w:after="0"/>
        <w:ind w:firstLine="567"/>
        <w:jc w:val="both"/>
        <w:rPr>
          <w:sz w:val="28"/>
          <w:szCs w:val="28"/>
          <w:shd w:val="clear" w:color="auto" w:fill="FFFFFF"/>
          <w:lang w:val="en-US"/>
        </w:rPr>
      </w:pPr>
    </w:p>
    <w:p w14:paraId="311D4B6B" w14:textId="77777777" w:rsidR="003D7E7B" w:rsidRPr="00B91F7B" w:rsidRDefault="00B91F7B" w:rsidP="00764AD2">
      <w:pPr>
        <w:spacing w:after="0"/>
        <w:ind w:firstLine="567"/>
        <w:jc w:val="center"/>
        <w:rPr>
          <w:b/>
          <w:sz w:val="28"/>
          <w:szCs w:val="28"/>
          <w:u w:val="single"/>
          <w:lang w:val="en-US"/>
        </w:rPr>
      </w:pPr>
      <w:r>
        <w:rPr>
          <w:b/>
          <w:noProof/>
          <w:sz w:val="28"/>
          <w:szCs w:val="28"/>
          <w:u w:val="single"/>
        </w:rPr>
        <w:lastRenderedPageBreak/>
        <w:drawing>
          <wp:inline distT="0" distB="0" distL="0" distR="0" wp14:anchorId="5026F309" wp14:editId="01468C06">
            <wp:extent cx="3418840" cy="356997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3418840" cy="3569970"/>
                    </a:xfrm>
                    <a:prstGeom prst="rect">
                      <a:avLst/>
                    </a:prstGeom>
                    <a:noFill/>
                    <a:ln w="9525">
                      <a:noFill/>
                      <a:miter lim="800000"/>
                      <a:headEnd/>
                      <a:tailEnd/>
                    </a:ln>
                  </pic:spPr>
                </pic:pic>
              </a:graphicData>
            </a:graphic>
          </wp:inline>
        </w:drawing>
      </w:r>
    </w:p>
    <w:p w14:paraId="4BE3138C" w14:textId="77777777" w:rsidR="003D7E7B" w:rsidRPr="00B91F7B" w:rsidRDefault="003D7E7B" w:rsidP="005E5A15">
      <w:pPr>
        <w:spacing w:after="0"/>
        <w:ind w:firstLine="567"/>
        <w:jc w:val="both"/>
        <w:rPr>
          <w:b/>
          <w:sz w:val="28"/>
          <w:szCs w:val="28"/>
          <w:u w:val="single"/>
          <w:lang w:val="en-US"/>
        </w:rPr>
      </w:pPr>
    </w:p>
    <w:p w14:paraId="6171CD3B" w14:textId="77777777" w:rsidR="00F3319D" w:rsidRPr="00B91F7B" w:rsidRDefault="00F3319D" w:rsidP="005E5A15">
      <w:pPr>
        <w:spacing w:after="0"/>
        <w:ind w:firstLine="567"/>
        <w:jc w:val="both"/>
        <w:rPr>
          <w:b/>
          <w:sz w:val="28"/>
          <w:szCs w:val="28"/>
          <w:u w:val="single"/>
          <w:lang w:val="en-US"/>
        </w:rPr>
      </w:pPr>
    </w:p>
    <w:p w14:paraId="65DB356F" w14:textId="77777777" w:rsidR="00764AD2" w:rsidRPr="00B91F7B" w:rsidRDefault="00764AD2" w:rsidP="005E5A15">
      <w:pPr>
        <w:spacing w:after="0"/>
        <w:ind w:firstLine="567"/>
        <w:jc w:val="both"/>
        <w:rPr>
          <w:b/>
          <w:sz w:val="28"/>
          <w:szCs w:val="28"/>
          <w:u w:val="single"/>
          <w:lang w:val="en-US"/>
        </w:rPr>
      </w:pPr>
    </w:p>
    <w:p w14:paraId="259DDDD5" w14:textId="77777777" w:rsidR="005E5A15" w:rsidRPr="00B91F7B" w:rsidRDefault="005E5A15" w:rsidP="005E5A15">
      <w:pPr>
        <w:spacing w:after="0"/>
        <w:ind w:firstLine="567"/>
        <w:jc w:val="both"/>
        <w:rPr>
          <w:sz w:val="28"/>
          <w:szCs w:val="28"/>
          <w:u w:val="single"/>
          <w:lang w:val="en-US"/>
        </w:rPr>
      </w:pPr>
      <w:r>
        <w:rPr>
          <w:b/>
          <w:sz w:val="28"/>
          <w:szCs w:val="28"/>
          <w:u w:val="single"/>
        </w:rPr>
        <w:t>Аналог</w:t>
      </w:r>
      <w:r w:rsidRPr="00B91F7B">
        <w:rPr>
          <w:sz w:val="28"/>
          <w:szCs w:val="28"/>
          <w:u w:val="single"/>
          <w:lang w:val="en-US"/>
        </w:rPr>
        <w:t xml:space="preserve"> №3</w:t>
      </w:r>
    </w:p>
    <w:p w14:paraId="34540D8B" w14:textId="77777777" w:rsidR="006041BD" w:rsidRPr="00B91F7B" w:rsidRDefault="006041BD" w:rsidP="005E5A15">
      <w:pPr>
        <w:spacing w:after="0"/>
        <w:ind w:firstLine="567"/>
        <w:jc w:val="both"/>
        <w:rPr>
          <w:sz w:val="28"/>
          <w:szCs w:val="28"/>
          <w:u w:val="single"/>
          <w:lang w:val="en-US"/>
        </w:rPr>
      </w:pPr>
    </w:p>
    <w:p w14:paraId="17986D2F" w14:textId="77777777" w:rsidR="00F3319D" w:rsidRPr="00B91F7B" w:rsidRDefault="00EF02C0" w:rsidP="00F3319D">
      <w:pPr>
        <w:pStyle w:val="1"/>
        <w:shd w:val="clear" w:color="auto" w:fill="FFFFFF"/>
        <w:spacing w:before="0" w:after="250"/>
        <w:ind w:firstLine="709"/>
        <w:jc w:val="both"/>
        <w:rPr>
          <w:rFonts w:ascii="Arial" w:hAnsi="Arial" w:cs="Arial"/>
          <w:b w:val="0"/>
          <w:bCs w:val="0"/>
          <w:color w:val="333333"/>
          <w:sz w:val="25"/>
          <w:szCs w:val="25"/>
          <w:lang w:val="en-US"/>
        </w:rPr>
      </w:pPr>
      <w:r w:rsidRPr="00B26618">
        <w:rPr>
          <w:rFonts w:ascii="Times New Roman" w:hAnsi="Times New Roman" w:cs="Times New Roman"/>
          <w:color w:val="auto"/>
        </w:rPr>
        <w:t>Название</w:t>
      </w:r>
      <w:r w:rsidRPr="00B91F7B">
        <w:rPr>
          <w:rFonts w:ascii="Times New Roman" w:hAnsi="Times New Roman" w:cs="Times New Roman"/>
          <w:color w:val="auto"/>
          <w:lang w:val="en-US"/>
        </w:rPr>
        <w:t xml:space="preserve"> </w:t>
      </w:r>
      <w:r w:rsidRPr="00B26618">
        <w:rPr>
          <w:rFonts w:ascii="Times New Roman" w:hAnsi="Times New Roman" w:cs="Times New Roman"/>
          <w:color w:val="auto"/>
        </w:rPr>
        <w:t>разработки</w:t>
      </w:r>
      <w:r w:rsidRPr="00B91F7B">
        <w:rPr>
          <w:rFonts w:ascii="Times New Roman" w:hAnsi="Times New Roman" w:cs="Times New Roman"/>
          <w:color w:val="auto"/>
          <w:lang w:val="en-US"/>
        </w:rPr>
        <w:t xml:space="preserve">: </w:t>
      </w:r>
      <w:r w:rsidR="00B91F7B" w:rsidRPr="00B91F7B">
        <w:rPr>
          <w:rFonts w:ascii="Times New Roman" w:hAnsi="Times New Roman" w:cs="Times New Roman"/>
          <w:bCs w:val="0"/>
          <w:color w:val="auto"/>
          <w:lang w:val="en-US"/>
        </w:rPr>
        <w:t>RUCKSACK SUPPORT</w:t>
      </w:r>
    </w:p>
    <w:p w14:paraId="4DA155D3" w14:textId="77777777" w:rsidR="00B26618" w:rsidRPr="00B91F7B" w:rsidRDefault="00B26618" w:rsidP="00B26618">
      <w:pPr>
        <w:spacing w:after="0" w:line="240" w:lineRule="auto"/>
        <w:rPr>
          <w:lang w:val="en-US"/>
        </w:rPr>
      </w:pPr>
    </w:p>
    <w:p w14:paraId="416670DF" w14:textId="77777777" w:rsidR="005E5A15" w:rsidRPr="00B91F7B" w:rsidRDefault="005E5A15" w:rsidP="00B26618">
      <w:pPr>
        <w:spacing w:after="0" w:line="240" w:lineRule="auto"/>
        <w:ind w:firstLine="720"/>
        <w:jc w:val="both"/>
        <w:rPr>
          <w:sz w:val="28"/>
          <w:szCs w:val="28"/>
          <w:lang w:val="en-US"/>
        </w:rPr>
      </w:pPr>
      <w:r>
        <w:rPr>
          <w:b/>
          <w:sz w:val="28"/>
          <w:szCs w:val="28"/>
        </w:rPr>
        <w:t>Патент</w:t>
      </w:r>
      <w:r w:rsidRPr="00B91F7B">
        <w:rPr>
          <w:b/>
          <w:sz w:val="28"/>
          <w:szCs w:val="28"/>
          <w:lang w:val="en-US"/>
        </w:rPr>
        <w:t xml:space="preserve"> №: </w:t>
      </w:r>
      <w:r w:rsidR="00B91F7B" w:rsidRPr="00B91F7B">
        <w:rPr>
          <w:sz w:val="28"/>
          <w:szCs w:val="28"/>
          <w:lang w:val="en-US"/>
        </w:rPr>
        <w:t>JP 3140791 U</w:t>
      </w:r>
      <w:r w:rsidR="003D7E7B" w:rsidRPr="00B91F7B">
        <w:rPr>
          <w:sz w:val="28"/>
          <w:szCs w:val="28"/>
          <w:lang w:val="en-US"/>
        </w:rPr>
        <w:t xml:space="preserve"> </w:t>
      </w:r>
      <w:r w:rsidR="00F3319D" w:rsidRPr="00B91F7B">
        <w:rPr>
          <w:sz w:val="28"/>
          <w:szCs w:val="28"/>
          <w:lang w:val="en-US"/>
        </w:rPr>
        <w:t>(</w:t>
      </w:r>
      <w:r w:rsidR="00B91F7B">
        <w:rPr>
          <w:sz w:val="28"/>
          <w:szCs w:val="28"/>
        </w:rPr>
        <w:t>Япония</w:t>
      </w:r>
      <w:r w:rsidR="00F3319D" w:rsidRPr="00B91F7B">
        <w:rPr>
          <w:sz w:val="28"/>
          <w:szCs w:val="28"/>
          <w:lang w:val="en-US"/>
        </w:rPr>
        <w:t>)</w:t>
      </w:r>
    </w:p>
    <w:p w14:paraId="1204E019" w14:textId="77777777" w:rsidR="007C3B64" w:rsidRPr="00B91F7B" w:rsidRDefault="007C3B64" w:rsidP="00B26618">
      <w:pPr>
        <w:spacing w:after="0" w:line="240" w:lineRule="auto"/>
        <w:ind w:firstLine="720"/>
        <w:jc w:val="both"/>
        <w:rPr>
          <w:sz w:val="28"/>
          <w:szCs w:val="28"/>
          <w:lang w:val="en-US"/>
        </w:rPr>
      </w:pPr>
    </w:p>
    <w:p w14:paraId="6015E4B0" w14:textId="77777777" w:rsidR="006041BD" w:rsidRPr="00B91F7B" w:rsidRDefault="006041BD" w:rsidP="00B26618">
      <w:pPr>
        <w:spacing w:after="0" w:line="240" w:lineRule="auto"/>
        <w:ind w:firstLine="720"/>
        <w:jc w:val="both"/>
        <w:rPr>
          <w:b/>
          <w:sz w:val="28"/>
          <w:szCs w:val="28"/>
          <w:lang w:val="en-US"/>
        </w:rPr>
      </w:pPr>
    </w:p>
    <w:p w14:paraId="42F32A53" w14:textId="77777777" w:rsidR="005E5A15" w:rsidRDefault="005E5A15" w:rsidP="00B26618">
      <w:pPr>
        <w:spacing w:after="0" w:line="240" w:lineRule="auto"/>
        <w:ind w:firstLine="720"/>
        <w:jc w:val="both"/>
        <w:rPr>
          <w:sz w:val="28"/>
          <w:szCs w:val="28"/>
        </w:rPr>
      </w:pPr>
      <w:r>
        <w:rPr>
          <w:b/>
          <w:sz w:val="28"/>
          <w:szCs w:val="28"/>
        </w:rPr>
        <w:t xml:space="preserve">Дата приоритета:  </w:t>
      </w:r>
      <w:r w:rsidR="00B91F7B">
        <w:rPr>
          <w:sz w:val="28"/>
          <w:szCs w:val="28"/>
        </w:rPr>
        <w:t>29</w:t>
      </w:r>
      <w:r>
        <w:rPr>
          <w:sz w:val="28"/>
          <w:szCs w:val="28"/>
        </w:rPr>
        <w:t>.</w:t>
      </w:r>
      <w:r w:rsidR="00B91F7B">
        <w:rPr>
          <w:sz w:val="28"/>
          <w:szCs w:val="28"/>
        </w:rPr>
        <w:t>01</w:t>
      </w:r>
      <w:r>
        <w:rPr>
          <w:sz w:val="28"/>
          <w:szCs w:val="28"/>
        </w:rPr>
        <w:t>.20</w:t>
      </w:r>
      <w:r w:rsidR="00B91F7B">
        <w:rPr>
          <w:sz w:val="28"/>
          <w:szCs w:val="28"/>
        </w:rPr>
        <w:t>08</w:t>
      </w:r>
      <w:r w:rsidR="00E474F4">
        <w:rPr>
          <w:sz w:val="28"/>
          <w:szCs w:val="28"/>
        </w:rPr>
        <w:t xml:space="preserve"> г.</w:t>
      </w:r>
    </w:p>
    <w:p w14:paraId="05AB8BB2" w14:textId="77777777" w:rsidR="006041BD" w:rsidRDefault="006041BD" w:rsidP="005E5A15">
      <w:pPr>
        <w:spacing w:after="0"/>
        <w:ind w:firstLine="720"/>
        <w:jc w:val="both"/>
        <w:rPr>
          <w:sz w:val="28"/>
          <w:szCs w:val="28"/>
        </w:rPr>
      </w:pPr>
    </w:p>
    <w:p w14:paraId="211AE177" w14:textId="77777777" w:rsidR="00E474F4" w:rsidRDefault="00B91F7B" w:rsidP="00FE27DB">
      <w:pPr>
        <w:spacing w:after="0"/>
        <w:jc w:val="center"/>
        <w:rPr>
          <w:sz w:val="28"/>
          <w:szCs w:val="28"/>
        </w:rPr>
      </w:pPr>
      <w:r>
        <w:rPr>
          <w:noProof/>
          <w:sz w:val="28"/>
          <w:szCs w:val="28"/>
        </w:rPr>
        <w:lastRenderedPageBreak/>
        <w:drawing>
          <wp:inline distT="0" distB="0" distL="0" distR="0" wp14:anchorId="0A766DF1" wp14:editId="7C646D05">
            <wp:extent cx="5939790" cy="3697605"/>
            <wp:effectExtent l="1905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5939790" cy="3697605"/>
                    </a:xfrm>
                    <a:prstGeom prst="rect">
                      <a:avLst/>
                    </a:prstGeom>
                    <a:noFill/>
                    <a:ln w="9525">
                      <a:noFill/>
                      <a:miter lim="800000"/>
                      <a:headEnd/>
                      <a:tailEnd/>
                    </a:ln>
                  </pic:spPr>
                </pic:pic>
              </a:graphicData>
            </a:graphic>
          </wp:inline>
        </w:drawing>
      </w:r>
    </w:p>
    <w:p w14:paraId="1F4855BE" w14:textId="77777777" w:rsidR="00B91F7B" w:rsidRPr="00725878" w:rsidRDefault="00B91F7B" w:rsidP="00B91F7B">
      <w:pPr>
        <w:numPr>
          <w:ilvl w:val="0"/>
          <w:numId w:val="37"/>
        </w:numPr>
        <w:shd w:val="clear" w:color="auto" w:fill="FFFFFF"/>
        <w:suppressAutoHyphens w:val="0"/>
        <w:spacing w:before="100" w:beforeAutospacing="1" w:after="100" w:afterAutospacing="1" w:line="240" w:lineRule="auto"/>
        <w:ind w:left="0" w:firstLine="567"/>
        <w:jc w:val="both"/>
        <w:rPr>
          <w:sz w:val="28"/>
          <w:szCs w:val="28"/>
          <w:lang w:val="en-US"/>
        </w:rPr>
      </w:pPr>
      <w:r w:rsidRPr="00725878">
        <w:rPr>
          <w:sz w:val="28"/>
          <w:szCs w:val="28"/>
          <w:lang w:val="en-US"/>
        </w:rPr>
        <w:t>  A rucksack support device comprising: a vertical portion that comes into contact with a waist that is integrally provided with a waist belt; and a support shelf that is provided in the vertical portion and protrudes in a horizontal direction to support the bottom of the rucksack. .</w:t>
      </w:r>
    </w:p>
    <w:p w14:paraId="350E26C0" w14:textId="77777777" w:rsidR="00B91F7B" w:rsidRPr="00725878" w:rsidRDefault="00B91F7B" w:rsidP="00B91F7B">
      <w:pPr>
        <w:numPr>
          <w:ilvl w:val="0"/>
          <w:numId w:val="37"/>
        </w:numPr>
        <w:shd w:val="clear" w:color="auto" w:fill="FFFFFF"/>
        <w:suppressAutoHyphens w:val="0"/>
        <w:spacing w:before="100" w:beforeAutospacing="1" w:after="100" w:afterAutospacing="1" w:line="240" w:lineRule="auto"/>
        <w:ind w:left="0" w:firstLine="567"/>
        <w:jc w:val="both"/>
        <w:rPr>
          <w:sz w:val="28"/>
          <w:szCs w:val="28"/>
          <w:lang w:val="en-US"/>
        </w:rPr>
      </w:pPr>
      <w:r w:rsidRPr="00725878">
        <w:rPr>
          <w:sz w:val="28"/>
          <w:szCs w:val="28"/>
          <w:lang w:val="en-US"/>
        </w:rPr>
        <w:t>  The rucksack support according to claim 1, wherein the vertical portion and the support shelf can be folded to be compact.</w:t>
      </w:r>
    </w:p>
    <w:p w14:paraId="7AF16D96" w14:textId="77777777" w:rsidR="00B91F7B" w:rsidRPr="00B91F7B" w:rsidRDefault="00B91F7B" w:rsidP="00B91F7B">
      <w:pPr>
        <w:spacing w:after="0"/>
        <w:ind w:firstLine="567"/>
        <w:jc w:val="center"/>
        <w:rPr>
          <w:sz w:val="28"/>
          <w:szCs w:val="28"/>
        </w:rPr>
      </w:pPr>
      <w:r>
        <w:rPr>
          <w:noProof/>
          <w:sz w:val="28"/>
          <w:szCs w:val="28"/>
        </w:rPr>
        <w:lastRenderedPageBreak/>
        <w:drawing>
          <wp:inline distT="0" distB="0" distL="0" distR="0" wp14:anchorId="33B7668B" wp14:editId="1DE5BF2F">
            <wp:extent cx="2305685" cy="239331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srcRect/>
                    <a:stretch>
                      <a:fillRect/>
                    </a:stretch>
                  </pic:blipFill>
                  <pic:spPr bwMode="auto">
                    <a:xfrm>
                      <a:off x="0" y="0"/>
                      <a:ext cx="2305685" cy="2393315"/>
                    </a:xfrm>
                    <a:prstGeom prst="rect">
                      <a:avLst/>
                    </a:prstGeom>
                    <a:noFill/>
                    <a:ln w="9525">
                      <a:noFill/>
                      <a:miter lim="800000"/>
                      <a:headEnd/>
                      <a:tailEnd/>
                    </a:ln>
                  </pic:spPr>
                </pic:pic>
              </a:graphicData>
            </a:graphic>
          </wp:inline>
        </w:drawing>
      </w:r>
    </w:p>
    <w:p w14:paraId="1B060B88" w14:textId="77777777" w:rsidR="00FE27DB" w:rsidRPr="00B91F7B" w:rsidRDefault="00FE27DB" w:rsidP="00FE27DB">
      <w:pPr>
        <w:spacing w:after="0" w:line="240" w:lineRule="auto"/>
        <w:ind w:firstLine="567"/>
        <w:jc w:val="center"/>
        <w:rPr>
          <w:sz w:val="28"/>
          <w:szCs w:val="28"/>
          <w:shd w:val="clear" w:color="auto" w:fill="FFFFFF"/>
          <w:lang w:val="en-US"/>
        </w:rPr>
      </w:pPr>
    </w:p>
    <w:tbl>
      <w:tblPr>
        <w:tblW w:w="0" w:type="auto"/>
        <w:tblInd w:w="-10" w:type="dxa"/>
        <w:tblLayout w:type="fixed"/>
        <w:tblLook w:val="04A0" w:firstRow="1" w:lastRow="0" w:firstColumn="1" w:lastColumn="0" w:noHBand="0" w:noVBand="1"/>
      </w:tblPr>
      <w:tblGrid>
        <w:gridCol w:w="9308"/>
      </w:tblGrid>
      <w:tr w:rsidR="005B0B39" w14:paraId="41FD174A"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51F51395" w14:textId="77777777" w:rsidR="005B0B39" w:rsidRDefault="005B0B39">
            <w:pPr>
              <w:pageBreakBefore/>
              <w:tabs>
                <w:tab w:val="left" w:pos="2177"/>
              </w:tabs>
              <w:spacing w:after="0"/>
              <w:jc w:val="center"/>
            </w:pPr>
            <w:r>
              <w:rPr>
                <w:b/>
                <w:sz w:val="32"/>
                <w:szCs w:val="32"/>
              </w:rPr>
              <w:lastRenderedPageBreak/>
              <w:t>IV. АКТУАЛЬНОСТЬ И СУЩНОСТЬ РАЗРАБОТКИ</w:t>
            </w:r>
          </w:p>
        </w:tc>
      </w:tr>
    </w:tbl>
    <w:p w14:paraId="25735BC2" w14:textId="77777777" w:rsidR="005B0B39" w:rsidRDefault="005B0B39" w:rsidP="005B0B39">
      <w:pPr>
        <w:pStyle w:val="13"/>
        <w:spacing w:line="276" w:lineRule="auto"/>
        <w:ind w:firstLine="709"/>
        <w:jc w:val="both"/>
      </w:pPr>
    </w:p>
    <w:p w14:paraId="5593EE34" w14:textId="77777777" w:rsidR="00F60643" w:rsidRDefault="00002155" w:rsidP="00F039F4">
      <w:pPr>
        <w:spacing w:after="0" w:line="360" w:lineRule="auto"/>
        <w:ind w:firstLine="567"/>
        <w:jc w:val="both"/>
        <w:rPr>
          <w:sz w:val="28"/>
          <w:szCs w:val="28"/>
        </w:rPr>
      </w:pPr>
      <w:r w:rsidRPr="006C34F3">
        <w:rPr>
          <w:sz w:val="28"/>
          <w:szCs w:val="28"/>
        </w:rPr>
        <w:t xml:space="preserve">Произведение науки </w:t>
      </w:r>
      <w:r w:rsidR="00B91F7B"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00B91F7B" w:rsidRPr="00B03BBA">
        <w:rPr>
          <w:b/>
          <w:sz w:val="28"/>
          <w:szCs w:val="28"/>
        </w:rPr>
        <w:t>»</w:t>
      </w:r>
      <w:r w:rsidR="00B91F7B">
        <w:rPr>
          <w:b/>
          <w:sz w:val="28"/>
          <w:szCs w:val="28"/>
        </w:rPr>
        <w:t xml:space="preserve"> </w:t>
      </w:r>
      <w:r w:rsidR="006C6D02" w:rsidRPr="006C34F3">
        <w:rPr>
          <w:sz w:val="28"/>
          <w:szCs w:val="28"/>
        </w:rPr>
        <w:t>является уникальн</w:t>
      </w:r>
      <w:r w:rsidR="00D271A8" w:rsidRPr="006C34F3">
        <w:rPr>
          <w:sz w:val="28"/>
          <w:szCs w:val="28"/>
        </w:rPr>
        <w:t>ой разработкой</w:t>
      </w:r>
      <w:r w:rsidR="00F039F4">
        <w:rPr>
          <w:sz w:val="28"/>
          <w:szCs w:val="28"/>
        </w:rPr>
        <w:t xml:space="preserve">, поскольку, </w:t>
      </w:r>
      <w:r w:rsidR="00F60643" w:rsidRPr="005E5826">
        <w:rPr>
          <w:sz w:val="28"/>
          <w:szCs w:val="28"/>
        </w:rPr>
        <w:t>используя анатомические особенности человеческого тела,</w:t>
      </w:r>
      <w:r w:rsidR="00F60643">
        <w:rPr>
          <w:sz w:val="28"/>
          <w:szCs w:val="28"/>
        </w:rPr>
        <w:t xml:space="preserve"> естественные силы земного притяжения и принцип самозатягивающейся петли,</w:t>
      </w:r>
      <w:r w:rsidR="00F60643" w:rsidRPr="005E5826">
        <w:rPr>
          <w:sz w:val="28"/>
          <w:szCs w:val="28"/>
        </w:rPr>
        <w:t xml:space="preserve"> </w:t>
      </w:r>
      <w:r w:rsidR="00F60643">
        <w:rPr>
          <w:sz w:val="28"/>
          <w:szCs w:val="28"/>
        </w:rPr>
        <w:t xml:space="preserve">достигается надежная система крепления, которая при увеличении нагрузки увеличивает фиксацию и делает ее более надежной, на основе естественных физических законов. </w:t>
      </w:r>
    </w:p>
    <w:p w14:paraId="27261ABB" w14:textId="77777777" w:rsidR="00F60643" w:rsidRDefault="00F60643" w:rsidP="00F039F4">
      <w:pPr>
        <w:spacing w:after="0" w:line="360" w:lineRule="auto"/>
        <w:ind w:firstLine="567"/>
        <w:jc w:val="both"/>
        <w:rPr>
          <w:sz w:val="28"/>
          <w:szCs w:val="28"/>
        </w:rPr>
      </w:pPr>
    </w:p>
    <w:p w14:paraId="7BDC499A" w14:textId="77777777" w:rsidR="00F039F4" w:rsidRDefault="00F60643" w:rsidP="00F039F4">
      <w:pPr>
        <w:spacing w:after="0" w:line="360" w:lineRule="auto"/>
        <w:ind w:firstLine="567"/>
        <w:jc w:val="both"/>
        <w:rPr>
          <w:sz w:val="28"/>
          <w:szCs w:val="28"/>
        </w:rPr>
      </w:pPr>
      <w:r>
        <w:rPr>
          <w:sz w:val="28"/>
          <w:szCs w:val="28"/>
        </w:rPr>
        <w:t xml:space="preserve">В отличие  от других систем крепления, использование рассматриваемого произведения науки перераспределяет </w:t>
      </w:r>
      <w:r w:rsidRPr="005E5826">
        <w:rPr>
          <w:sz w:val="28"/>
          <w:szCs w:val="28"/>
        </w:rPr>
        <w:t xml:space="preserve"> количество и направление воздействия  физической силы при переноске заплечн</w:t>
      </w:r>
      <w:r>
        <w:rPr>
          <w:sz w:val="28"/>
          <w:szCs w:val="28"/>
        </w:rPr>
        <w:t>ых грузов, на человеческое тело более рационально.</w:t>
      </w:r>
    </w:p>
    <w:p w14:paraId="4D0098B3" w14:textId="77777777" w:rsidR="00F60643" w:rsidRPr="00011D39" w:rsidRDefault="00F60643" w:rsidP="00F039F4">
      <w:pPr>
        <w:spacing w:after="0" w:line="360" w:lineRule="auto"/>
        <w:ind w:firstLine="567"/>
        <w:jc w:val="both"/>
        <w:rPr>
          <w:sz w:val="28"/>
          <w:szCs w:val="28"/>
        </w:rPr>
      </w:pPr>
    </w:p>
    <w:p w14:paraId="2AEED954" w14:textId="77777777" w:rsidR="00F039F4" w:rsidRDefault="00F039F4" w:rsidP="00F039F4">
      <w:pPr>
        <w:spacing w:after="0" w:line="360" w:lineRule="auto"/>
        <w:ind w:firstLine="567"/>
        <w:jc w:val="both"/>
        <w:rPr>
          <w:sz w:val="28"/>
          <w:szCs w:val="28"/>
        </w:rPr>
      </w:pPr>
      <w:r w:rsidRPr="00011D39">
        <w:rPr>
          <w:sz w:val="28"/>
          <w:szCs w:val="28"/>
        </w:rPr>
        <w:t>Конструктивные особенности позволяют сделать саму систему крепления рюкзаков, ранцев, сумок более надежной, удобной и полезной.</w:t>
      </w:r>
    </w:p>
    <w:p w14:paraId="28143E3D" w14:textId="77777777" w:rsidR="00F60643" w:rsidRDefault="00F60643" w:rsidP="00F039F4">
      <w:pPr>
        <w:spacing w:after="0" w:line="360" w:lineRule="auto"/>
        <w:ind w:firstLine="567"/>
        <w:jc w:val="both"/>
        <w:rPr>
          <w:sz w:val="28"/>
          <w:szCs w:val="28"/>
        </w:rPr>
      </w:pPr>
    </w:p>
    <w:p w14:paraId="2BA47205" w14:textId="77777777" w:rsidR="00F60643" w:rsidRPr="00406B7D" w:rsidRDefault="00F60643" w:rsidP="00F60643">
      <w:pPr>
        <w:spacing w:after="0" w:line="360" w:lineRule="auto"/>
        <w:ind w:firstLine="567"/>
        <w:jc w:val="both"/>
        <w:rPr>
          <w:sz w:val="28"/>
          <w:szCs w:val="28"/>
        </w:rPr>
      </w:pPr>
      <w:r w:rsidRPr="00F60643">
        <w:rPr>
          <w:sz w:val="28"/>
          <w:szCs w:val="28"/>
        </w:rPr>
        <w:t>За счет уникальной детали «воротник», становиться возможным, осуществить новый способ ношения, который учитывает особенности строения человеческого тела и естественные природные законы, что является недостижимым без этого элемента</w:t>
      </w:r>
      <w:r>
        <w:rPr>
          <w:sz w:val="28"/>
          <w:szCs w:val="28"/>
        </w:rPr>
        <w:t>.</w:t>
      </w:r>
    </w:p>
    <w:p w14:paraId="5EB6E4B5" w14:textId="77777777" w:rsidR="00F039F4" w:rsidRDefault="00F039F4" w:rsidP="00F039F4">
      <w:pPr>
        <w:spacing w:after="0" w:line="360" w:lineRule="auto"/>
        <w:ind w:firstLine="567"/>
        <w:jc w:val="both"/>
        <w:rPr>
          <w:sz w:val="28"/>
          <w:szCs w:val="28"/>
        </w:rPr>
      </w:pPr>
    </w:p>
    <w:p w14:paraId="2970EB1E" w14:textId="77777777" w:rsidR="00F60643" w:rsidRDefault="00F60643" w:rsidP="00F60643">
      <w:pPr>
        <w:spacing w:after="0" w:line="360" w:lineRule="auto"/>
        <w:ind w:firstLine="567"/>
        <w:jc w:val="center"/>
        <w:rPr>
          <w:sz w:val="28"/>
          <w:szCs w:val="28"/>
        </w:rPr>
      </w:pPr>
      <w:r>
        <w:rPr>
          <w:noProof/>
          <w:sz w:val="28"/>
          <w:szCs w:val="28"/>
        </w:rPr>
        <w:drawing>
          <wp:inline distT="0" distB="0" distL="0" distR="0" wp14:anchorId="11E43C01" wp14:editId="7BDEA23D">
            <wp:extent cx="3789045" cy="4930140"/>
            <wp:effectExtent l="19050" t="0" r="1905" b="0"/>
            <wp:docPr id="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3789045" cy="4930140"/>
                    </a:xfrm>
                    <a:prstGeom prst="rect">
                      <a:avLst/>
                    </a:prstGeom>
                    <a:noFill/>
                    <a:ln w="9525">
                      <a:noFill/>
                      <a:miter lim="800000"/>
                      <a:headEnd/>
                      <a:tailEnd/>
                    </a:ln>
                  </pic:spPr>
                </pic:pic>
              </a:graphicData>
            </a:graphic>
          </wp:inline>
        </w:drawing>
      </w:r>
    </w:p>
    <w:p w14:paraId="6BF89EEF" w14:textId="77777777" w:rsidR="00F60643" w:rsidRDefault="00F60643" w:rsidP="00F60643">
      <w:pPr>
        <w:spacing w:after="0" w:line="360" w:lineRule="auto"/>
        <w:ind w:firstLine="567"/>
        <w:jc w:val="center"/>
        <w:rPr>
          <w:sz w:val="28"/>
          <w:szCs w:val="28"/>
        </w:rPr>
      </w:pPr>
    </w:p>
    <w:p w14:paraId="3BF62A24" w14:textId="77777777" w:rsidR="00F60643" w:rsidRPr="00011D39" w:rsidRDefault="00F60643" w:rsidP="00F60643">
      <w:pPr>
        <w:spacing w:after="0" w:line="360" w:lineRule="auto"/>
        <w:jc w:val="center"/>
        <w:rPr>
          <w:sz w:val="28"/>
          <w:szCs w:val="28"/>
        </w:rPr>
      </w:pPr>
      <w:r>
        <w:rPr>
          <w:noProof/>
          <w:sz w:val="28"/>
          <w:szCs w:val="28"/>
        </w:rPr>
        <w:lastRenderedPageBreak/>
        <w:drawing>
          <wp:inline distT="0" distB="0" distL="0" distR="0" wp14:anchorId="270300FD" wp14:editId="3949A315">
            <wp:extent cx="5934075" cy="4495800"/>
            <wp:effectExtent l="19050" t="0" r="9525" b="0"/>
            <wp:docPr id="1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5934075" cy="4495800"/>
                    </a:xfrm>
                    <a:prstGeom prst="rect">
                      <a:avLst/>
                    </a:prstGeom>
                    <a:noFill/>
                    <a:ln w="9525">
                      <a:noFill/>
                      <a:miter lim="800000"/>
                      <a:headEnd/>
                      <a:tailEnd/>
                    </a:ln>
                  </pic:spPr>
                </pic:pic>
              </a:graphicData>
            </a:graphic>
          </wp:inline>
        </w:drawing>
      </w:r>
    </w:p>
    <w:p w14:paraId="6DBB6F88" w14:textId="77777777" w:rsidR="00F039F4" w:rsidRDefault="00F039F4" w:rsidP="00F039F4">
      <w:pPr>
        <w:spacing w:after="0" w:line="360" w:lineRule="auto"/>
        <w:ind w:firstLine="567"/>
        <w:jc w:val="both"/>
        <w:rPr>
          <w:sz w:val="28"/>
          <w:szCs w:val="28"/>
        </w:rPr>
      </w:pPr>
      <w:r w:rsidRPr="006C34F3">
        <w:rPr>
          <w:sz w:val="28"/>
          <w:szCs w:val="28"/>
        </w:rPr>
        <w:t xml:space="preserve">Произведение науки </w:t>
      </w:r>
      <w:r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Pr="00B03BBA">
        <w:rPr>
          <w:b/>
          <w:sz w:val="28"/>
          <w:szCs w:val="28"/>
        </w:rPr>
        <w:t>»</w:t>
      </w:r>
      <w:r>
        <w:rPr>
          <w:b/>
          <w:sz w:val="28"/>
          <w:szCs w:val="28"/>
        </w:rPr>
        <w:t xml:space="preserve"> </w:t>
      </w:r>
      <w:r w:rsidRPr="00F039F4">
        <w:rPr>
          <w:sz w:val="28"/>
          <w:szCs w:val="28"/>
        </w:rPr>
        <w:t>п</w:t>
      </w:r>
      <w:r w:rsidRPr="00011D39">
        <w:rPr>
          <w:sz w:val="28"/>
          <w:szCs w:val="28"/>
        </w:rPr>
        <w:t>озволя</w:t>
      </w:r>
      <w:r>
        <w:rPr>
          <w:sz w:val="28"/>
          <w:szCs w:val="28"/>
        </w:rPr>
        <w:t>е</w:t>
      </w:r>
      <w:r w:rsidRPr="00011D39">
        <w:rPr>
          <w:sz w:val="28"/>
          <w:szCs w:val="28"/>
        </w:rPr>
        <w:t>т уменьшить усилия и снизить напряжение мышц для поддержания баланса при переноске любых заплечных грузов.</w:t>
      </w:r>
    </w:p>
    <w:p w14:paraId="4AB2A70C" w14:textId="77777777" w:rsidR="00F039F4" w:rsidRPr="00011D39" w:rsidRDefault="00F039F4" w:rsidP="00F039F4">
      <w:pPr>
        <w:spacing w:after="0" w:line="360" w:lineRule="auto"/>
        <w:ind w:firstLine="567"/>
        <w:jc w:val="both"/>
        <w:rPr>
          <w:sz w:val="28"/>
          <w:szCs w:val="28"/>
        </w:rPr>
      </w:pPr>
    </w:p>
    <w:p w14:paraId="42BF4DE7" w14:textId="77777777" w:rsidR="00F039F4" w:rsidRPr="00011D39" w:rsidRDefault="00F039F4" w:rsidP="00F039F4">
      <w:pPr>
        <w:spacing w:after="0" w:line="360" w:lineRule="auto"/>
        <w:ind w:firstLine="567"/>
        <w:jc w:val="both"/>
        <w:rPr>
          <w:sz w:val="28"/>
          <w:szCs w:val="28"/>
        </w:rPr>
      </w:pPr>
      <w:r w:rsidRPr="006C34F3">
        <w:rPr>
          <w:sz w:val="28"/>
          <w:szCs w:val="28"/>
        </w:rPr>
        <w:lastRenderedPageBreak/>
        <w:t xml:space="preserve">Произведение науки </w:t>
      </w:r>
      <w:r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Pr="00B03BBA">
        <w:rPr>
          <w:b/>
          <w:sz w:val="28"/>
          <w:szCs w:val="28"/>
        </w:rPr>
        <w:t>»</w:t>
      </w:r>
      <w:r>
        <w:rPr>
          <w:b/>
          <w:sz w:val="28"/>
          <w:szCs w:val="28"/>
        </w:rPr>
        <w:t xml:space="preserve"> </w:t>
      </w:r>
      <w:r w:rsidRPr="00F039F4">
        <w:rPr>
          <w:sz w:val="28"/>
          <w:szCs w:val="28"/>
        </w:rPr>
        <w:t>с</w:t>
      </w:r>
      <w:r w:rsidRPr="00011D39">
        <w:rPr>
          <w:sz w:val="28"/>
          <w:szCs w:val="28"/>
        </w:rPr>
        <w:t>нижа</w:t>
      </w:r>
      <w:r>
        <w:rPr>
          <w:sz w:val="28"/>
          <w:szCs w:val="28"/>
        </w:rPr>
        <w:t>е</w:t>
      </w:r>
      <w:r w:rsidRPr="00011D39">
        <w:rPr>
          <w:sz w:val="28"/>
          <w:szCs w:val="28"/>
        </w:rPr>
        <w:t>т затрачиваемые усилия</w:t>
      </w:r>
      <w:r>
        <w:rPr>
          <w:sz w:val="28"/>
          <w:szCs w:val="28"/>
        </w:rPr>
        <w:t xml:space="preserve"> при переноске тяжести,</w:t>
      </w:r>
      <w:r w:rsidRPr="00011D39">
        <w:rPr>
          <w:sz w:val="28"/>
          <w:szCs w:val="28"/>
        </w:rPr>
        <w:t xml:space="preserve"> </w:t>
      </w:r>
      <w:r>
        <w:rPr>
          <w:sz w:val="28"/>
          <w:szCs w:val="28"/>
        </w:rPr>
        <w:t>о</w:t>
      </w:r>
      <w:r w:rsidRPr="00011D39">
        <w:rPr>
          <w:sz w:val="28"/>
          <w:szCs w:val="28"/>
        </w:rPr>
        <w:t>казывают более щадящее воздействие на позвоночник и плечи человека.</w:t>
      </w:r>
    </w:p>
    <w:p w14:paraId="401C68E4" w14:textId="77777777" w:rsidR="00F039F4" w:rsidRDefault="00F039F4" w:rsidP="00F039F4">
      <w:pPr>
        <w:spacing w:after="0" w:line="360" w:lineRule="auto"/>
        <w:ind w:firstLine="567"/>
        <w:jc w:val="both"/>
        <w:rPr>
          <w:sz w:val="28"/>
          <w:szCs w:val="28"/>
        </w:rPr>
      </w:pPr>
    </w:p>
    <w:p w14:paraId="1CF0C1BB" w14:textId="77777777" w:rsidR="00F039F4" w:rsidRDefault="00F039F4" w:rsidP="00F039F4">
      <w:pPr>
        <w:spacing w:after="0" w:line="360" w:lineRule="auto"/>
        <w:ind w:firstLine="567"/>
        <w:jc w:val="both"/>
        <w:rPr>
          <w:sz w:val="28"/>
          <w:szCs w:val="28"/>
        </w:rPr>
      </w:pPr>
      <w:r>
        <w:rPr>
          <w:sz w:val="28"/>
          <w:szCs w:val="28"/>
        </w:rPr>
        <w:t>Рассматриваемое произведение науки п</w:t>
      </w:r>
      <w:r w:rsidRPr="00011D39">
        <w:rPr>
          <w:sz w:val="28"/>
          <w:szCs w:val="28"/>
        </w:rPr>
        <w:t>озволя</w:t>
      </w:r>
      <w:r>
        <w:rPr>
          <w:sz w:val="28"/>
          <w:szCs w:val="28"/>
        </w:rPr>
        <w:t>е</w:t>
      </w:r>
      <w:r w:rsidRPr="00011D39">
        <w:rPr>
          <w:sz w:val="28"/>
          <w:szCs w:val="28"/>
        </w:rPr>
        <w:t xml:space="preserve">т увеличить полезную </w:t>
      </w:r>
      <w:r>
        <w:rPr>
          <w:sz w:val="28"/>
          <w:szCs w:val="28"/>
        </w:rPr>
        <w:t>нагрузку при переноске тяжестей, п</w:t>
      </w:r>
      <w:r w:rsidRPr="00011D39">
        <w:rPr>
          <w:sz w:val="28"/>
          <w:szCs w:val="28"/>
        </w:rPr>
        <w:t>ерераспределя</w:t>
      </w:r>
      <w:r>
        <w:rPr>
          <w:sz w:val="28"/>
          <w:szCs w:val="28"/>
        </w:rPr>
        <w:t>е</w:t>
      </w:r>
      <w:r w:rsidRPr="00011D39">
        <w:rPr>
          <w:sz w:val="28"/>
          <w:szCs w:val="28"/>
        </w:rPr>
        <w:t>т нагрузку на тело более равномерно и естественно.</w:t>
      </w:r>
    </w:p>
    <w:p w14:paraId="5B44E0AC" w14:textId="77777777" w:rsidR="00F60643" w:rsidRDefault="00F60643" w:rsidP="00F039F4">
      <w:pPr>
        <w:spacing w:after="0" w:line="360" w:lineRule="auto"/>
        <w:ind w:firstLine="567"/>
        <w:jc w:val="both"/>
        <w:rPr>
          <w:sz w:val="28"/>
          <w:szCs w:val="28"/>
        </w:rPr>
      </w:pPr>
    </w:p>
    <w:p w14:paraId="7C6C1A18" w14:textId="77777777" w:rsidR="00F60643" w:rsidRDefault="00F60643" w:rsidP="00F60643">
      <w:pPr>
        <w:spacing w:after="0" w:line="360" w:lineRule="auto"/>
        <w:ind w:firstLine="567"/>
        <w:jc w:val="both"/>
        <w:rPr>
          <w:sz w:val="28"/>
          <w:szCs w:val="28"/>
        </w:rPr>
      </w:pPr>
      <w:r w:rsidRPr="004B4101">
        <w:rPr>
          <w:sz w:val="28"/>
          <w:szCs w:val="28"/>
        </w:rPr>
        <w:t xml:space="preserve">Благодаря конструктивным особенностям, которые позволяют простым движением менять положение ремня на теле человека и менять расположение переносимого объекта относительно тела, </w:t>
      </w:r>
      <w:r>
        <w:rPr>
          <w:sz w:val="28"/>
          <w:szCs w:val="28"/>
        </w:rPr>
        <w:t>произведение науки</w:t>
      </w:r>
      <w:r w:rsidRPr="004B4101">
        <w:rPr>
          <w:sz w:val="28"/>
          <w:szCs w:val="28"/>
        </w:rPr>
        <w:t xml:space="preserve"> </w:t>
      </w:r>
      <w:r>
        <w:rPr>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Pr>
          <w:b/>
          <w:sz w:val="28"/>
          <w:szCs w:val="28"/>
        </w:rPr>
        <w:t>»</w:t>
      </w:r>
      <w:r>
        <w:rPr>
          <w:sz w:val="28"/>
          <w:szCs w:val="28"/>
        </w:rPr>
        <w:t xml:space="preserve"> п</w:t>
      </w:r>
      <w:r w:rsidRPr="005E5826">
        <w:rPr>
          <w:sz w:val="28"/>
          <w:szCs w:val="28"/>
        </w:rPr>
        <w:t>озволяет превращать спортивную или дорожную сумку в  рюкзак и наоборот, что делает его использование удобным в транспорте и местах большого скопления людей.</w:t>
      </w:r>
      <w:r>
        <w:rPr>
          <w:sz w:val="28"/>
          <w:szCs w:val="28"/>
        </w:rPr>
        <w:t xml:space="preserve"> </w:t>
      </w:r>
    </w:p>
    <w:p w14:paraId="5A321556" w14:textId="77777777" w:rsidR="00F60643" w:rsidRDefault="00F60643" w:rsidP="00F60643">
      <w:pPr>
        <w:spacing w:after="0" w:line="360" w:lineRule="auto"/>
        <w:ind w:firstLine="567"/>
        <w:jc w:val="both"/>
        <w:rPr>
          <w:sz w:val="28"/>
          <w:szCs w:val="28"/>
        </w:rPr>
      </w:pPr>
    </w:p>
    <w:p w14:paraId="4E695F94" w14:textId="77777777" w:rsidR="00F60643" w:rsidRDefault="00F60643" w:rsidP="00F039F4">
      <w:pPr>
        <w:spacing w:after="0" w:line="360" w:lineRule="auto"/>
        <w:ind w:firstLine="567"/>
        <w:jc w:val="both"/>
        <w:rPr>
          <w:sz w:val="28"/>
          <w:szCs w:val="28"/>
        </w:rPr>
      </w:pPr>
      <w:r>
        <w:rPr>
          <w:sz w:val="28"/>
          <w:szCs w:val="28"/>
        </w:rPr>
        <w:t>Воспроизведение рассматриваемого произведения науки н</w:t>
      </w:r>
      <w:r w:rsidRPr="005E5826">
        <w:rPr>
          <w:sz w:val="28"/>
          <w:szCs w:val="28"/>
        </w:rPr>
        <w:t>е требует больших дополнительных затрат при производстве.</w:t>
      </w:r>
    </w:p>
    <w:p w14:paraId="3B849AB7" w14:textId="77777777" w:rsidR="00F039F4" w:rsidRDefault="00F039F4" w:rsidP="00F039F4">
      <w:pPr>
        <w:spacing w:after="0" w:line="360" w:lineRule="auto"/>
        <w:ind w:firstLine="567"/>
        <w:jc w:val="both"/>
        <w:rPr>
          <w:sz w:val="28"/>
          <w:szCs w:val="28"/>
        </w:rPr>
      </w:pPr>
    </w:p>
    <w:p w14:paraId="6930322C" w14:textId="77777777" w:rsidR="00F60643" w:rsidRDefault="00F60643" w:rsidP="00F60643">
      <w:pPr>
        <w:spacing w:after="0" w:line="360" w:lineRule="auto"/>
        <w:ind w:firstLine="567"/>
        <w:jc w:val="both"/>
        <w:rPr>
          <w:sz w:val="28"/>
          <w:szCs w:val="28"/>
        </w:rPr>
      </w:pPr>
      <w:r w:rsidRPr="00F60643">
        <w:rPr>
          <w:sz w:val="28"/>
          <w:szCs w:val="28"/>
        </w:rPr>
        <w:lastRenderedPageBreak/>
        <w:t xml:space="preserve">Рюкзаки, ранцы, спортивные и дорожные сумки, давно и прочно вошли в нашу повседневную жизнь. </w:t>
      </w:r>
    </w:p>
    <w:p w14:paraId="7901BE10" w14:textId="77777777" w:rsidR="00F60643" w:rsidRDefault="00F60643" w:rsidP="00F60643">
      <w:pPr>
        <w:spacing w:after="0" w:line="360" w:lineRule="auto"/>
        <w:ind w:firstLine="567"/>
        <w:jc w:val="both"/>
        <w:rPr>
          <w:sz w:val="28"/>
          <w:szCs w:val="28"/>
        </w:rPr>
      </w:pPr>
    </w:p>
    <w:p w14:paraId="52E56439" w14:textId="77777777" w:rsidR="00F60643" w:rsidRDefault="00F60643" w:rsidP="00F60643">
      <w:pPr>
        <w:spacing w:after="0" w:line="360" w:lineRule="auto"/>
        <w:ind w:firstLine="567"/>
        <w:jc w:val="both"/>
        <w:rPr>
          <w:sz w:val="28"/>
          <w:szCs w:val="28"/>
        </w:rPr>
      </w:pPr>
      <w:r w:rsidRPr="00F60643">
        <w:rPr>
          <w:sz w:val="28"/>
          <w:szCs w:val="28"/>
        </w:rPr>
        <w:t xml:space="preserve">Они имеют ряд неоспоримых и заслуженных достоинств и преимуществ. Облегчают переноску вещей и грузов, оставляя при этом руки свободными. </w:t>
      </w:r>
    </w:p>
    <w:p w14:paraId="4542B4A6" w14:textId="77777777" w:rsidR="00F60643" w:rsidRDefault="00F60643" w:rsidP="00F60643">
      <w:pPr>
        <w:spacing w:after="0" w:line="360" w:lineRule="auto"/>
        <w:ind w:firstLine="567"/>
        <w:jc w:val="both"/>
        <w:rPr>
          <w:sz w:val="28"/>
          <w:szCs w:val="28"/>
        </w:rPr>
      </w:pPr>
    </w:p>
    <w:p w14:paraId="2B192B42" w14:textId="77777777" w:rsidR="00F60643" w:rsidRDefault="00F60643" w:rsidP="00F60643">
      <w:pPr>
        <w:spacing w:after="0" w:line="360" w:lineRule="auto"/>
        <w:ind w:firstLine="567"/>
        <w:jc w:val="both"/>
        <w:rPr>
          <w:sz w:val="28"/>
          <w:szCs w:val="28"/>
        </w:rPr>
      </w:pPr>
      <w:r w:rsidRPr="00F60643">
        <w:rPr>
          <w:sz w:val="28"/>
          <w:szCs w:val="28"/>
        </w:rPr>
        <w:t xml:space="preserve">Делают возможным переноску более тяжелых и неудобных грузов, которые неудобно или невозможно перенести в руках. </w:t>
      </w:r>
    </w:p>
    <w:p w14:paraId="7F9D4C7A" w14:textId="77777777" w:rsidR="00F60643" w:rsidRDefault="00F60643" w:rsidP="00F60643">
      <w:pPr>
        <w:spacing w:after="0" w:line="360" w:lineRule="auto"/>
        <w:ind w:firstLine="567"/>
        <w:jc w:val="both"/>
        <w:rPr>
          <w:sz w:val="28"/>
          <w:szCs w:val="28"/>
        </w:rPr>
      </w:pPr>
    </w:p>
    <w:p w14:paraId="508BEBCA" w14:textId="77777777" w:rsidR="00F60643" w:rsidRDefault="00F60643" w:rsidP="00F60643">
      <w:pPr>
        <w:spacing w:after="0" w:line="360" w:lineRule="auto"/>
        <w:ind w:firstLine="567"/>
        <w:jc w:val="both"/>
        <w:rPr>
          <w:sz w:val="28"/>
          <w:szCs w:val="28"/>
        </w:rPr>
      </w:pPr>
      <w:r w:rsidRPr="00F60643">
        <w:rPr>
          <w:sz w:val="28"/>
          <w:szCs w:val="28"/>
        </w:rPr>
        <w:t>Особенно при путешествиях, поездках, пеших и туристических походах, во время проведения военных спецопераций или аварийно-спасательных работ, в повседневной жизни.</w:t>
      </w:r>
    </w:p>
    <w:p w14:paraId="22E18DCF" w14:textId="77777777" w:rsidR="00F60643" w:rsidRPr="00F60643" w:rsidRDefault="00F60643" w:rsidP="00F60643">
      <w:pPr>
        <w:spacing w:after="0" w:line="360" w:lineRule="auto"/>
        <w:ind w:firstLine="567"/>
        <w:jc w:val="both"/>
        <w:rPr>
          <w:sz w:val="28"/>
          <w:szCs w:val="28"/>
        </w:rPr>
      </w:pPr>
    </w:p>
    <w:p w14:paraId="420A077B" w14:textId="77777777" w:rsidR="00F60643" w:rsidRDefault="00F60643" w:rsidP="00F60643">
      <w:pPr>
        <w:spacing w:after="0" w:line="360" w:lineRule="auto"/>
        <w:ind w:firstLine="567"/>
        <w:jc w:val="both"/>
        <w:rPr>
          <w:sz w:val="28"/>
          <w:szCs w:val="28"/>
        </w:rPr>
      </w:pPr>
      <w:r w:rsidRPr="00F60643">
        <w:rPr>
          <w:sz w:val="28"/>
          <w:szCs w:val="28"/>
        </w:rPr>
        <w:t xml:space="preserve">Но кроме своих достоинств, эти приспособления имеют ряд недостатков, таких как, неравномерное распределение нагрузки на тело человека, что может негативно влиять на позвоночник и осанку как при использовании спортивных сумок с ремнем, так и при использовании рюкзаков и ранцев. </w:t>
      </w:r>
    </w:p>
    <w:p w14:paraId="15CDC5E3" w14:textId="77777777" w:rsidR="00F60643" w:rsidRDefault="00F60643" w:rsidP="00F60643">
      <w:pPr>
        <w:spacing w:after="0" w:line="360" w:lineRule="auto"/>
        <w:ind w:firstLine="567"/>
        <w:jc w:val="both"/>
        <w:rPr>
          <w:sz w:val="28"/>
          <w:szCs w:val="28"/>
        </w:rPr>
      </w:pPr>
    </w:p>
    <w:p w14:paraId="122D64E4" w14:textId="77777777" w:rsidR="00F60643" w:rsidRDefault="00F60643" w:rsidP="00F60643">
      <w:pPr>
        <w:spacing w:after="0" w:line="360" w:lineRule="auto"/>
        <w:ind w:firstLine="567"/>
        <w:jc w:val="both"/>
        <w:rPr>
          <w:sz w:val="28"/>
          <w:szCs w:val="28"/>
        </w:rPr>
      </w:pPr>
      <w:r w:rsidRPr="00F60643">
        <w:rPr>
          <w:sz w:val="28"/>
          <w:szCs w:val="28"/>
        </w:rPr>
        <w:t xml:space="preserve">Конструктивные особенности лямок рюкзаков и ранцев под воздействием силы тяжести (Р) имеют свойство соскальзывать с плеч, </w:t>
      </w:r>
      <w:r w:rsidRPr="006372E0">
        <w:rPr>
          <w:sz w:val="28"/>
          <w:szCs w:val="28"/>
        </w:rPr>
        <w:t xml:space="preserve">(направление действия сил </w:t>
      </w:r>
      <w:r w:rsidRPr="006372E0">
        <w:rPr>
          <w:sz w:val="28"/>
          <w:szCs w:val="28"/>
          <w:lang w:val="en-US"/>
        </w:rPr>
        <w:t>F</w:t>
      </w:r>
      <w:r w:rsidRPr="006372E0">
        <w:rPr>
          <w:sz w:val="28"/>
          <w:szCs w:val="28"/>
        </w:rPr>
        <w:t>) особенно во время переноски тяжелых грузов</w:t>
      </w:r>
      <w:r w:rsidR="009E2B1E" w:rsidRPr="006372E0">
        <w:rPr>
          <w:sz w:val="28"/>
          <w:szCs w:val="28"/>
        </w:rPr>
        <w:t xml:space="preserve">, во время </w:t>
      </w:r>
      <w:r w:rsidR="009E2B1E" w:rsidRPr="006372E0">
        <w:rPr>
          <w:sz w:val="28"/>
          <w:szCs w:val="28"/>
        </w:rPr>
        <w:lastRenderedPageBreak/>
        <w:t>интенсивного движения, (бег, длительная ходьба,</w:t>
      </w:r>
      <w:r w:rsidR="00491DA4" w:rsidRPr="006372E0">
        <w:rPr>
          <w:sz w:val="28"/>
          <w:szCs w:val="28"/>
        </w:rPr>
        <w:t xml:space="preserve"> наклоны тела,</w:t>
      </w:r>
      <w:r w:rsidR="009E2B1E" w:rsidRPr="006372E0">
        <w:rPr>
          <w:sz w:val="28"/>
          <w:szCs w:val="28"/>
        </w:rPr>
        <w:t xml:space="preserve"> работа в сложных условиях), в горах, при преодолении препятствий</w:t>
      </w:r>
      <w:r w:rsidR="00491DA4" w:rsidRPr="006372E0">
        <w:rPr>
          <w:sz w:val="28"/>
          <w:szCs w:val="28"/>
        </w:rPr>
        <w:t>,</w:t>
      </w:r>
      <w:r w:rsidR="009E2B1E" w:rsidRPr="006372E0">
        <w:rPr>
          <w:sz w:val="28"/>
          <w:szCs w:val="28"/>
        </w:rPr>
        <w:t xml:space="preserve"> или во время проведения высотно-монтажных работ,</w:t>
      </w:r>
      <w:r w:rsidRPr="006372E0">
        <w:rPr>
          <w:sz w:val="28"/>
          <w:szCs w:val="28"/>
        </w:rPr>
        <w:t xml:space="preserve"> или в зимнее время, когда человек одет в объемную одежду.</w:t>
      </w:r>
      <w:r w:rsidRPr="00F60643">
        <w:rPr>
          <w:sz w:val="28"/>
          <w:szCs w:val="28"/>
        </w:rPr>
        <w:t xml:space="preserve">  </w:t>
      </w:r>
    </w:p>
    <w:p w14:paraId="728446FB" w14:textId="77777777" w:rsidR="00F60643" w:rsidRDefault="00F60643" w:rsidP="00F60643">
      <w:pPr>
        <w:spacing w:after="0" w:line="360" w:lineRule="auto"/>
        <w:ind w:firstLine="567"/>
        <w:jc w:val="center"/>
        <w:rPr>
          <w:sz w:val="28"/>
          <w:szCs w:val="28"/>
        </w:rPr>
      </w:pPr>
      <w:r>
        <w:rPr>
          <w:noProof/>
          <w:sz w:val="28"/>
          <w:szCs w:val="28"/>
        </w:rPr>
        <w:drawing>
          <wp:inline distT="0" distB="0" distL="0" distR="0" wp14:anchorId="590226CF" wp14:editId="4297A64B">
            <wp:extent cx="3540760" cy="4418330"/>
            <wp:effectExtent l="19050" t="0" r="2540" b="0"/>
            <wp:docPr id="1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srcRect/>
                    <a:stretch>
                      <a:fillRect/>
                    </a:stretch>
                  </pic:blipFill>
                  <pic:spPr bwMode="auto">
                    <a:xfrm>
                      <a:off x="0" y="0"/>
                      <a:ext cx="3540760" cy="4418330"/>
                    </a:xfrm>
                    <a:prstGeom prst="rect">
                      <a:avLst/>
                    </a:prstGeom>
                    <a:noFill/>
                    <a:ln w="9525">
                      <a:noFill/>
                      <a:miter lim="800000"/>
                      <a:headEnd/>
                      <a:tailEnd/>
                    </a:ln>
                  </pic:spPr>
                </pic:pic>
              </a:graphicData>
            </a:graphic>
          </wp:inline>
        </w:drawing>
      </w:r>
    </w:p>
    <w:p w14:paraId="57A40850" w14:textId="77777777" w:rsidR="00F60643" w:rsidRPr="00F60643" w:rsidRDefault="00F60643" w:rsidP="00F60643">
      <w:pPr>
        <w:spacing w:after="0" w:line="360" w:lineRule="auto"/>
        <w:ind w:firstLine="567"/>
        <w:jc w:val="both"/>
        <w:rPr>
          <w:sz w:val="28"/>
          <w:szCs w:val="28"/>
        </w:rPr>
      </w:pPr>
    </w:p>
    <w:p w14:paraId="4ADFCC17" w14:textId="77777777" w:rsidR="00F60643" w:rsidRDefault="00F60643" w:rsidP="00F60643">
      <w:pPr>
        <w:spacing w:after="0" w:line="360" w:lineRule="auto"/>
        <w:ind w:firstLine="567"/>
        <w:jc w:val="both"/>
        <w:rPr>
          <w:sz w:val="28"/>
          <w:szCs w:val="28"/>
        </w:rPr>
      </w:pPr>
      <w:r w:rsidRPr="00F60643">
        <w:rPr>
          <w:sz w:val="28"/>
          <w:szCs w:val="28"/>
        </w:rPr>
        <w:lastRenderedPageBreak/>
        <w:t xml:space="preserve">Это создает дополнительные неудобства и излишнее напряжение мышц спины, шеи, плеч, так как человеку приходиться прикладывать дополнительные усилия, сутулиться, поднимать плечи, наклоняться вперед, что бы удержать рюкзак от соскальзывания, что ведет к </w:t>
      </w:r>
      <w:r w:rsidR="003F44F3">
        <w:rPr>
          <w:sz w:val="28"/>
          <w:szCs w:val="28"/>
        </w:rPr>
        <w:t xml:space="preserve">ненужным перегрузкам, излишней </w:t>
      </w:r>
      <w:r w:rsidRPr="00F60643">
        <w:rPr>
          <w:sz w:val="28"/>
          <w:szCs w:val="28"/>
        </w:rPr>
        <w:t>утомляемости и снижает эффективность использования данных приспособлений.</w:t>
      </w:r>
    </w:p>
    <w:p w14:paraId="06A55ED5" w14:textId="77777777" w:rsidR="00F60643" w:rsidRPr="00F60643" w:rsidRDefault="00F60643" w:rsidP="00F60643">
      <w:pPr>
        <w:spacing w:after="0" w:line="360" w:lineRule="auto"/>
        <w:ind w:firstLine="567"/>
        <w:jc w:val="both"/>
        <w:rPr>
          <w:sz w:val="28"/>
          <w:szCs w:val="28"/>
        </w:rPr>
      </w:pPr>
    </w:p>
    <w:p w14:paraId="1133C801" w14:textId="77777777" w:rsidR="00F60643" w:rsidRDefault="00F60643" w:rsidP="00F60643">
      <w:pPr>
        <w:spacing w:after="0" w:line="360" w:lineRule="auto"/>
        <w:ind w:firstLine="567"/>
        <w:jc w:val="both"/>
        <w:rPr>
          <w:sz w:val="28"/>
          <w:szCs w:val="28"/>
        </w:rPr>
      </w:pPr>
      <w:r w:rsidRPr="00F60643">
        <w:rPr>
          <w:sz w:val="28"/>
          <w:szCs w:val="28"/>
        </w:rPr>
        <w:t>Кроме этого, рюкзаки и ранцы, особенно объемные, не очень удобно использовать в транспорте или в многолюдных местах, в  местах с ограниченным пространством, так как создает неудобства окружающим и самому человеку.</w:t>
      </w:r>
    </w:p>
    <w:p w14:paraId="0A8C91CD" w14:textId="77777777" w:rsidR="00F60643" w:rsidRPr="00F60643" w:rsidRDefault="00F60643" w:rsidP="00F60643">
      <w:pPr>
        <w:spacing w:after="0" w:line="360" w:lineRule="auto"/>
        <w:ind w:firstLine="567"/>
        <w:jc w:val="both"/>
        <w:rPr>
          <w:sz w:val="28"/>
          <w:szCs w:val="28"/>
        </w:rPr>
      </w:pPr>
    </w:p>
    <w:p w14:paraId="4DC22B3B" w14:textId="77777777" w:rsidR="00F60643" w:rsidRDefault="00F60643" w:rsidP="00F60643">
      <w:pPr>
        <w:spacing w:after="0" w:line="360" w:lineRule="auto"/>
        <w:ind w:firstLine="567"/>
        <w:jc w:val="both"/>
        <w:rPr>
          <w:sz w:val="28"/>
          <w:szCs w:val="28"/>
        </w:rPr>
      </w:pPr>
      <w:r w:rsidRPr="00F60643">
        <w:rPr>
          <w:sz w:val="28"/>
          <w:szCs w:val="28"/>
        </w:rPr>
        <w:t xml:space="preserve">Цель создания </w:t>
      </w:r>
      <w:r>
        <w:rPr>
          <w:sz w:val="28"/>
          <w:szCs w:val="28"/>
        </w:rPr>
        <w:t>произведени</w:t>
      </w:r>
      <w:r w:rsidR="00E36CAB">
        <w:rPr>
          <w:sz w:val="28"/>
          <w:szCs w:val="28"/>
        </w:rPr>
        <w:t>я</w:t>
      </w:r>
      <w:r>
        <w:rPr>
          <w:sz w:val="28"/>
          <w:szCs w:val="28"/>
        </w:rPr>
        <w:t xml:space="preserve"> науки</w:t>
      </w:r>
      <w:r w:rsidRPr="004B4101">
        <w:rPr>
          <w:sz w:val="28"/>
          <w:szCs w:val="28"/>
        </w:rPr>
        <w:t xml:space="preserve"> </w:t>
      </w:r>
      <w:r>
        <w:rPr>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Pr>
          <w:b/>
          <w:sz w:val="28"/>
          <w:szCs w:val="28"/>
        </w:rPr>
        <w:t>» -</w:t>
      </w:r>
      <w:r w:rsidRPr="00F60643">
        <w:rPr>
          <w:sz w:val="28"/>
          <w:szCs w:val="28"/>
        </w:rPr>
        <w:t xml:space="preserve"> устранение недостатков, существующих систем крепления (см. рисунки  2 и 3), для повышения эффективности использования, снижение нагрузок и затрачиваемых усилий, а также более удобное и комфортное использование рюкзаков, ранцев, сумок и прочих приспособлений, в путешествиях, туристических походах, в поездках, в повседневной жизни, на производстве. </w:t>
      </w:r>
    </w:p>
    <w:p w14:paraId="2D015465" w14:textId="77777777" w:rsidR="00E36CAB" w:rsidRDefault="00E36CAB" w:rsidP="00F60643">
      <w:pPr>
        <w:spacing w:after="0" w:line="360" w:lineRule="auto"/>
        <w:ind w:firstLine="567"/>
        <w:jc w:val="both"/>
        <w:rPr>
          <w:sz w:val="28"/>
          <w:szCs w:val="28"/>
        </w:rPr>
      </w:pPr>
    </w:p>
    <w:p w14:paraId="270F77FE" w14:textId="77777777" w:rsidR="00E36CAB" w:rsidRDefault="00E36CAB" w:rsidP="00E36CAB">
      <w:pPr>
        <w:spacing w:after="0" w:line="360" w:lineRule="auto"/>
        <w:ind w:firstLine="567"/>
        <w:jc w:val="center"/>
        <w:rPr>
          <w:sz w:val="28"/>
          <w:szCs w:val="28"/>
        </w:rPr>
      </w:pPr>
      <w:r>
        <w:rPr>
          <w:noProof/>
          <w:sz w:val="28"/>
          <w:szCs w:val="28"/>
        </w:rPr>
        <w:lastRenderedPageBreak/>
        <w:drawing>
          <wp:inline distT="0" distB="0" distL="0" distR="0" wp14:anchorId="4ED375F2" wp14:editId="21609191">
            <wp:extent cx="3013710" cy="4469765"/>
            <wp:effectExtent l="19050" t="0" r="0" b="0"/>
            <wp:docPr id="1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3013710" cy="4469765"/>
                    </a:xfrm>
                    <a:prstGeom prst="rect">
                      <a:avLst/>
                    </a:prstGeom>
                    <a:noFill/>
                    <a:ln w="9525">
                      <a:noFill/>
                      <a:miter lim="800000"/>
                      <a:headEnd/>
                      <a:tailEnd/>
                    </a:ln>
                  </pic:spPr>
                </pic:pic>
              </a:graphicData>
            </a:graphic>
          </wp:inline>
        </w:drawing>
      </w:r>
    </w:p>
    <w:p w14:paraId="177B01D3" w14:textId="77777777" w:rsidR="00E36CAB" w:rsidRDefault="00E36CAB" w:rsidP="00F60643">
      <w:pPr>
        <w:spacing w:after="0" w:line="360" w:lineRule="auto"/>
        <w:ind w:firstLine="567"/>
        <w:jc w:val="both"/>
        <w:rPr>
          <w:sz w:val="28"/>
          <w:szCs w:val="28"/>
        </w:rPr>
      </w:pPr>
    </w:p>
    <w:p w14:paraId="6501B81E" w14:textId="77777777" w:rsidR="00E36CAB" w:rsidRPr="00F60643" w:rsidRDefault="00E36CAB" w:rsidP="00E36CAB">
      <w:pPr>
        <w:spacing w:after="0" w:line="360" w:lineRule="auto"/>
        <w:ind w:firstLine="567"/>
        <w:jc w:val="center"/>
        <w:rPr>
          <w:sz w:val="28"/>
          <w:szCs w:val="28"/>
        </w:rPr>
      </w:pPr>
      <w:r>
        <w:rPr>
          <w:noProof/>
          <w:sz w:val="28"/>
          <w:szCs w:val="28"/>
        </w:rPr>
        <w:lastRenderedPageBreak/>
        <w:drawing>
          <wp:inline distT="0" distB="0" distL="0" distR="0" wp14:anchorId="10BD3A8D" wp14:editId="467BE2A7">
            <wp:extent cx="3591560" cy="4140200"/>
            <wp:effectExtent l="19050" t="0" r="8890" b="0"/>
            <wp:docPr id="1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a:stretch>
                      <a:fillRect/>
                    </a:stretch>
                  </pic:blipFill>
                  <pic:spPr bwMode="auto">
                    <a:xfrm>
                      <a:off x="0" y="0"/>
                      <a:ext cx="3591560" cy="4140200"/>
                    </a:xfrm>
                    <a:prstGeom prst="rect">
                      <a:avLst/>
                    </a:prstGeom>
                    <a:noFill/>
                    <a:ln w="9525">
                      <a:noFill/>
                      <a:miter lim="800000"/>
                      <a:headEnd/>
                      <a:tailEnd/>
                    </a:ln>
                  </pic:spPr>
                </pic:pic>
              </a:graphicData>
            </a:graphic>
          </wp:inline>
        </w:drawing>
      </w:r>
    </w:p>
    <w:p w14:paraId="0E014725" w14:textId="77777777" w:rsidR="00F60643" w:rsidRDefault="00F60643" w:rsidP="00F60643">
      <w:pPr>
        <w:spacing w:after="0" w:line="360" w:lineRule="auto"/>
        <w:ind w:firstLine="567"/>
        <w:jc w:val="both"/>
        <w:rPr>
          <w:sz w:val="28"/>
          <w:szCs w:val="28"/>
        </w:rPr>
      </w:pPr>
      <w:r w:rsidRPr="00F60643">
        <w:rPr>
          <w:sz w:val="28"/>
          <w:szCs w:val="28"/>
        </w:rPr>
        <w:t xml:space="preserve">В  </w:t>
      </w:r>
      <w:r w:rsidR="00E36CAB">
        <w:rPr>
          <w:sz w:val="28"/>
          <w:szCs w:val="28"/>
        </w:rPr>
        <w:t>произведении науки</w:t>
      </w:r>
      <w:r w:rsidR="00E36CAB" w:rsidRPr="004B4101">
        <w:rPr>
          <w:sz w:val="28"/>
          <w:szCs w:val="28"/>
        </w:rPr>
        <w:t xml:space="preserve"> </w:t>
      </w:r>
      <w:r w:rsidR="00E36CAB">
        <w:rPr>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00E36CAB">
        <w:rPr>
          <w:b/>
          <w:sz w:val="28"/>
          <w:szCs w:val="28"/>
        </w:rPr>
        <w:t xml:space="preserve">» </w:t>
      </w:r>
      <w:r w:rsidRPr="00F60643">
        <w:rPr>
          <w:sz w:val="28"/>
          <w:szCs w:val="28"/>
        </w:rPr>
        <w:t xml:space="preserve">используется тот же принцип, что и в самозатягивающихся петлях. Когда нагрузка от силы тяжести (Р) используется для усиления фиксации удерживаемого объекта. </w:t>
      </w:r>
    </w:p>
    <w:p w14:paraId="62130DA9" w14:textId="77777777" w:rsidR="00E36CAB" w:rsidRPr="00F60643" w:rsidRDefault="00E36CAB" w:rsidP="00F60643">
      <w:pPr>
        <w:spacing w:after="0" w:line="360" w:lineRule="auto"/>
        <w:ind w:firstLine="567"/>
        <w:jc w:val="both"/>
        <w:rPr>
          <w:sz w:val="28"/>
          <w:szCs w:val="28"/>
        </w:rPr>
      </w:pPr>
    </w:p>
    <w:p w14:paraId="10000794" w14:textId="77777777" w:rsidR="00E36CAB" w:rsidRDefault="00E36CAB" w:rsidP="00F60643">
      <w:pPr>
        <w:spacing w:after="0" w:line="360" w:lineRule="auto"/>
        <w:ind w:firstLine="567"/>
        <w:jc w:val="both"/>
        <w:rPr>
          <w:sz w:val="28"/>
          <w:szCs w:val="28"/>
        </w:rPr>
      </w:pPr>
      <w:r>
        <w:rPr>
          <w:sz w:val="28"/>
          <w:szCs w:val="28"/>
        </w:rPr>
        <w:t xml:space="preserve"> Ремень Анатомической Системы Крепления,</w:t>
      </w:r>
      <w:r w:rsidR="00F60643" w:rsidRPr="00F60643">
        <w:rPr>
          <w:sz w:val="28"/>
          <w:szCs w:val="28"/>
        </w:rPr>
        <w:t xml:space="preserve"> защищенный «воротником», одевается на шею, концы ремня проходят под руками и </w:t>
      </w:r>
      <w:r w:rsidR="00F60643" w:rsidRPr="00F60643">
        <w:rPr>
          <w:sz w:val="28"/>
          <w:szCs w:val="28"/>
        </w:rPr>
        <w:lastRenderedPageBreak/>
        <w:t xml:space="preserve">крепятся к переносимому объекту, рюкзаку, сумке, фиксированным способом или с помощью съемных карабинов, замков, колец , который находится сзади на спине.  </w:t>
      </w:r>
    </w:p>
    <w:p w14:paraId="6C2F83EB" w14:textId="77777777" w:rsidR="00E36CAB" w:rsidRDefault="00E36CAB" w:rsidP="00F60643">
      <w:pPr>
        <w:spacing w:after="0" w:line="360" w:lineRule="auto"/>
        <w:ind w:firstLine="567"/>
        <w:jc w:val="both"/>
        <w:rPr>
          <w:sz w:val="28"/>
          <w:szCs w:val="28"/>
        </w:rPr>
      </w:pPr>
    </w:p>
    <w:p w14:paraId="75E4AF53" w14:textId="77777777" w:rsidR="00E36CAB" w:rsidRDefault="00F60643" w:rsidP="00F60643">
      <w:pPr>
        <w:spacing w:after="0" w:line="360" w:lineRule="auto"/>
        <w:ind w:firstLine="567"/>
        <w:jc w:val="both"/>
        <w:rPr>
          <w:sz w:val="28"/>
          <w:szCs w:val="28"/>
        </w:rPr>
      </w:pPr>
      <w:r w:rsidRPr="00F60643">
        <w:rPr>
          <w:sz w:val="28"/>
          <w:szCs w:val="28"/>
        </w:rPr>
        <w:t>Таким образом</w:t>
      </w:r>
      <w:r w:rsidR="00E36CAB">
        <w:rPr>
          <w:sz w:val="28"/>
          <w:szCs w:val="28"/>
        </w:rPr>
        <w:t>,</w:t>
      </w:r>
      <w:r w:rsidRPr="00F60643">
        <w:rPr>
          <w:sz w:val="28"/>
          <w:szCs w:val="28"/>
        </w:rPr>
        <w:t xml:space="preserve"> под воздействием силы тяжести (Р) объект натягивает ремень, (направление действия сил </w:t>
      </w:r>
      <w:r w:rsidRPr="00F60643">
        <w:rPr>
          <w:sz w:val="28"/>
          <w:szCs w:val="28"/>
          <w:lang w:val="en-US"/>
        </w:rPr>
        <w:t>F</w:t>
      </w:r>
      <w:r w:rsidRPr="00F60643">
        <w:rPr>
          <w:sz w:val="28"/>
          <w:szCs w:val="28"/>
        </w:rPr>
        <w:t xml:space="preserve">) делая фиксацию максимально эффективной. </w:t>
      </w:r>
    </w:p>
    <w:p w14:paraId="61270527" w14:textId="77777777" w:rsidR="00E36CAB" w:rsidRDefault="00E36CAB" w:rsidP="00F60643">
      <w:pPr>
        <w:spacing w:after="0" w:line="360" w:lineRule="auto"/>
        <w:ind w:firstLine="567"/>
        <w:jc w:val="both"/>
        <w:rPr>
          <w:sz w:val="28"/>
          <w:szCs w:val="28"/>
        </w:rPr>
      </w:pPr>
    </w:p>
    <w:p w14:paraId="30FD88B4" w14:textId="77777777" w:rsidR="00F60643" w:rsidRDefault="00F60643" w:rsidP="00F60643">
      <w:pPr>
        <w:spacing w:after="0" w:line="360" w:lineRule="auto"/>
        <w:ind w:firstLine="567"/>
        <w:jc w:val="both"/>
        <w:rPr>
          <w:color w:val="FF0000"/>
          <w:sz w:val="28"/>
          <w:szCs w:val="28"/>
        </w:rPr>
      </w:pPr>
      <w:r w:rsidRPr="00F60643">
        <w:rPr>
          <w:sz w:val="28"/>
          <w:szCs w:val="28"/>
        </w:rPr>
        <w:t>При увеличении нагрузки будет увеличиваться степень фиксации, что делает эту систему крепления мак</w:t>
      </w:r>
      <w:r w:rsidR="00E36CAB">
        <w:rPr>
          <w:sz w:val="28"/>
          <w:szCs w:val="28"/>
        </w:rPr>
        <w:t>симально надежной и эффективной</w:t>
      </w:r>
      <w:r w:rsidRPr="00F60643">
        <w:rPr>
          <w:sz w:val="28"/>
          <w:szCs w:val="28"/>
        </w:rPr>
        <w:t xml:space="preserve"> (см. рисунки 2 и 3). </w:t>
      </w:r>
    </w:p>
    <w:p w14:paraId="09722B93" w14:textId="77777777" w:rsidR="006372E0" w:rsidRDefault="006372E0" w:rsidP="006372E0">
      <w:pPr>
        <w:spacing w:after="0" w:line="360" w:lineRule="auto"/>
        <w:ind w:firstLine="567"/>
        <w:jc w:val="center"/>
        <w:rPr>
          <w:sz w:val="28"/>
          <w:szCs w:val="28"/>
        </w:rPr>
      </w:pPr>
      <w:r w:rsidRPr="006372E0">
        <w:rPr>
          <w:noProof/>
          <w:color w:val="FF0000"/>
          <w:sz w:val="28"/>
          <w:szCs w:val="28"/>
        </w:rPr>
        <w:lastRenderedPageBreak/>
        <w:drawing>
          <wp:inline distT="0" distB="0" distL="0" distR="0" wp14:anchorId="19B2F9AF" wp14:editId="02218053">
            <wp:extent cx="3013710" cy="4469765"/>
            <wp:effectExtent l="19050" t="0" r="0" b="0"/>
            <wp:docPr id="2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3013710" cy="4469765"/>
                    </a:xfrm>
                    <a:prstGeom prst="rect">
                      <a:avLst/>
                    </a:prstGeom>
                    <a:noFill/>
                    <a:ln w="9525">
                      <a:noFill/>
                      <a:miter lim="800000"/>
                      <a:headEnd/>
                      <a:tailEnd/>
                    </a:ln>
                  </pic:spPr>
                </pic:pic>
              </a:graphicData>
            </a:graphic>
          </wp:inline>
        </w:drawing>
      </w:r>
    </w:p>
    <w:p w14:paraId="7BFE5322" w14:textId="77777777" w:rsidR="006372E0" w:rsidRDefault="006372E0" w:rsidP="00F60643">
      <w:pPr>
        <w:spacing w:after="0" w:line="360" w:lineRule="auto"/>
        <w:ind w:firstLine="567"/>
        <w:jc w:val="both"/>
        <w:rPr>
          <w:sz w:val="28"/>
          <w:szCs w:val="28"/>
        </w:rPr>
      </w:pPr>
    </w:p>
    <w:p w14:paraId="66C82A0C" w14:textId="77777777" w:rsidR="006372E0" w:rsidRDefault="006372E0" w:rsidP="006372E0">
      <w:pPr>
        <w:spacing w:after="0" w:line="360" w:lineRule="auto"/>
        <w:ind w:firstLine="567"/>
        <w:jc w:val="center"/>
        <w:rPr>
          <w:sz w:val="28"/>
          <w:szCs w:val="28"/>
        </w:rPr>
      </w:pPr>
      <w:r w:rsidRPr="006372E0">
        <w:rPr>
          <w:noProof/>
          <w:sz w:val="28"/>
          <w:szCs w:val="28"/>
        </w:rPr>
        <w:lastRenderedPageBreak/>
        <w:drawing>
          <wp:inline distT="0" distB="0" distL="0" distR="0" wp14:anchorId="5A44AA25" wp14:editId="17403DEA">
            <wp:extent cx="3591560" cy="4140200"/>
            <wp:effectExtent l="19050" t="0" r="8890" b="0"/>
            <wp:docPr id="2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a:stretch>
                      <a:fillRect/>
                    </a:stretch>
                  </pic:blipFill>
                  <pic:spPr bwMode="auto">
                    <a:xfrm>
                      <a:off x="0" y="0"/>
                      <a:ext cx="3591560" cy="4140200"/>
                    </a:xfrm>
                    <a:prstGeom prst="rect">
                      <a:avLst/>
                    </a:prstGeom>
                    <a:noFill/>
                    <a:ln w="9525">
                      <a:noFill/>
                      <a:miter lim="800000"/>
                      <a:headEnd/>
                      <a:tailEnd/>
                    </a:ln>
                  </pic:spPr>
                </pic:pic>
              </a:graphicData>
            </a:graphic>
          </wp:inline>
        </w:drawing>
      </w:r>
    </w:p>
    <w:p w14:paraId="28020160" w14:textId="77777777" w:rsidR="00E36CAB" w:rsidRPr="00F60643" w:rsidRDefault="00E36CAB" w:rsidP="00F60643">
      <w:pPr>
        <w:spacing w:after="0" w:line="360" w:lineRule="auto"/>
        <w:ind w:firstLine="567"/>
        <w:jc w:val="both"/>
        <w:rPr>
          <w:sz w:val="28"/>
          <w:szCs w:val="28"/>
        </w:rPr>
      </w:pPr>
    </w:p>
    <w:p w14:paraId="6FFB92BE" w14:textId="77777777" w:rsidR="00F60643" w:rsidRDefault="00F60643" w:rsidP="00F60643">
      <w:pPr>
        <w:spacing w:after="0" w:line="360" w:lineRule="auto"/>
        <w:ind w:firstLine="567"/>
        <w:jc w:val="both"/>
        <w:rPr>
          <w:sz w:val="28"/>
          <w:szCs w:val="28"/>
        </w:rPr>
      </w:pPr>
      <w:r w:rsidRPr="00F60643">
        <w:rPr>
          <w:sz w:val="28"/>
          <w:szCs w:val="28"/>
        </w:rPr>
        <w:t>Такая система крепления становится возможным благодаря использованию элемента  «воротник» (</w:t>
      </w:r>
      <w:r w:rsidR="00E36CAB">
        <w:rPr>
          <w:sz w:val="28"/>
          <w:szCs w:val="28"/>
        </w:rPr>
        <w:t xml:space="preserve">см. </w:t>
      </w:r>
      <w:r w:rsidRPr="00F60643">
        <w:rPr>
          <w:sz w:val="28"/>
          <w:szCs w:val="28"/>
        </w:rPr>
        <w:t>рис.4,5)</w:t>
      </w:r>
      <w:r w:rsidR="00E36CAB">
        <w:rPr>
          <w:sz w:val="28"/>
          <w:szCs w:val="28"/>
        </w:rPr>
        <w:t>.</w:t>
      </w:r>
    </w:p>
    <w:p w14:paraId="21397F2F" w14:textId="77777777" w:rsidR="00E36CAB" w:rsidRDefault="00E36CAB" w:rsidP="00F60643">
      <w:pPr>
        <w:spacing w:after="0" w:line="360" w:lineRule="auto"/>
        <w:ind w:firstLine="567"/>
        <w:jc w:val="both"/>
        <w:rPr>
          <w:sz w:val="28"/>
          <w:szCs w:val="28"/>
        </w:rPr>
      </w:pPr>
    </w:p>
    <w:p w14:paraId="35D0E0CD" w14:textId="77777777" w:rsidR="006372E0" w:rsidRDefault="006372E0" w:rsidP="006372E0">
      <w:pPr>
        <w:spacing w:after="0" w:line="360" w:lineRule="auto"/>
        <w:ind w:firstLine="567"/>
        <w:jc w:val="center"/>
        <w:rPr>
          <w:sz w:val="28"/>
          <w:szCs w:val="28"/>
        </w:rPr>
      </w:pPr>
      <w:r w:rsidRPr="006372E0">
        <w:rPr>
          <w:noProof/>
          <w:sz w:val="28"/>
          <w:szCs w:val="28"/>
        </w:rPr>
        <w:lastRenderedPageBreak/>
        <w:drawing>
          <wp:inline distT="0" distB="0" distL="0" distR="0" wp14:anchorId="1693F6C7" wp14:editId="456EEFAF">
            <wp:extent cx="3789045" cy="4930140"/>
            <wp:effectExtent l="19050" t="0" r="1905" b="0"/>
            <wp:docPr id="3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3789045" cy="4930140"/>
                    </a:xfrm>
                    <a:prstGeom prst="rect">
                      <a:avLst/>
                    </a:prstGeom>
                    <a:noFill/>
                    <a:ln w="9525">
                      <a:noFill/>
                      <a:miter lim="800000"/>
                      <a:headEnd/>
                      <a:tailEnd/>
                    </a:ln>
                  </pic:spPr>
                </pic:pic>
              </a:graphicData>
            </a:graphic>
          </wp:inline>
        </w:drawing>
      </w:r>
    </w:p>
    <w:p w14:paraId="294CF131" w14:textId="77777777" w:rsidR="006372E0" w:rsidRDefault="006372E0" w:rsidP="006372E0">
      <w:pPr>
        <w:spacing w:after="0" w:line="360" w:lineRule="auto"/>
        <w:ind w:firstLine="567"/>
        <w:jc w:val="center"/>
        <w:rPr>
          <w:sz w:val="28"/>
          <w:szCs w:val="28"/>
        </w:rPr>
      </w:pPr>
    </w:p>
    <w:p w14:paraId="07CD9AAE" w14:textId="77777777" w:rsidR="006372E0" w:rsidRDefault="006372E0" w:rsidP="006372E0">
      <w:pPr>
        <w:spacing w:after="0" w:line="360" w:lineRule="auto"/>
        <w:jc w:val="center"/>
        <w:rPr>
          <w:sz w:val="28"/>
          <w:szCs w:val="28"/>
        </w:rPr>
      </w:pPr>
      <w:r w:rsidRPr="006372E0">
        <w:rPr>
          <w:noProof/>
          <w:sz w:val="28"/>
          <w:szCs w:val="28"/>
        </w:rPr>
        <w:lastRenderedPageBreak/>
        <w:drawing>
          <wp:inline distT="0" distB="0" distL="0" distR="0" wp14:anchorId="4BEDD9AD" wp14:editId="7EC49829">
            <wp:extent cx="5934075" cy="4495800"/>
            <wp:effectExtent l="19050" t="0" r="9525" b="0"/>
            <wp:docPr id="3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5934075" cy="4495800"/>
                    </a:xfrm>
                    <a:prstGeom prst="rect">
                      <a:avLst/>
                    </a:prstGeom>
                    <a:noFill/>
                    <a:ln w="9525">
                      <a:noFill/>
                      <a:miter lim="800000"/>
                      <a:headEnd/>
                      <a:tailEnd/>
                    </a:ln>
                  </pic:spPr>
                </pic:pic>
              </a:graphicData>
            </a:graphic>
          </wp:inline>
        </w:drawing>
      </w:r>
    </w:p>
    <w:p w14:paraId="75B3A953" w14:textId="77777777" w:rsidR="00E36CAB" w:rsidRDefault="00F60643" w:rsidP="00F60643">
      <w:pPr>
        <w:spacing w:after="0" w:line="360" w:lineRule="auto"/>
        <w:ind w:firstLine="567"/>
        <w:jc w:val="both"/>
        <w:rPr>
          <w:sz w:val="28"/>
          <w:szCs w:val="28"/>
        </w:rPr>
      </w:pPr>
      <w:r w:rsidRPr="00F60643">
        <w:rPr>
          <w:sz w:val="28"/>
          <w:szCs w:val="28"/>
        </w:rPr>
        <w:t xml:space="preserve">Базовая модель </w:t>
      </w:r>
      <w:r w:rsidR="00E36CAB">
        <w:rPr>
          <w:sz w:val="28"/>
          <w:szCs w:val="28"/>
        </w:rPr>
        <w:t>произведения науки</w:t>
      </w:r>
      <w:r w:rsidR="00E36CAB" w:rsidRPr="004B4101">
        <w:rPr>
          <w:sz w:val="28"/>
          <w:szCs w:val="28"/>
        </w:rPr>
        <w:t xml:space="preserve"> </w:t>
      </w:r>
      <w:r w:rsidR="00E36CAB">
        <w:rPr>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00E36CAB">
        <w:rPr>
          <w:b/>
          <w:sz w:val="28"/>
          <w:szCs w:val="28"/>
        </w:rPr>
        <w:t>»</w:t>
      </w:r>
      <w:r w:rsidRPr="00F60643">
        <w:rPr>
          <w:sz w:val="28"/>
          <w:szCs w:val="28"/>
        </w:rPr>
        <w:t xml:space="preserve"> состоит из ремня и «воротника», расположенного посередине ремня, с обеих сторон которого  симметрично, имеются, по одному регулятору длинны. </w:t>
      </w:r>
    </w:p>
    <w:p w14:paraId="0873C420" w14:textId="77777777" w:rsidR="00E36CAB" w:rsidRDefault="00E36CAB" w:rsidP="00F60643">
      <w:pPr>
        <w:spacing w:after="0" w:line="360" w:lineRule="auto"/>
        <w:ind w:firstLine="567"/>
        <w:jc w:val="both"/>
        <w:rPr>
          <w:sz w:val="28"/>
          <w:szCs w:val="28"/>
        </w:rPr>
      </w:pPr>
    </w:p>
    <w:p w14:paraId="5C37B38D" w14:textId="77777777" w:rsidR="00F60643" w:rsidRDefault="00F60643" w:rsidP="00F60643">
      <w:pPr>
        <w:spacing w:after="0" w:line="360" w:lineRule="auto"/>
        <w:ind w:firstLine="567"/>
        <w:jc w:val="both"/>
        <w:rPr>
          <w:sz w:val="28"/>
          <w:szCs w:val="28"/>
        </w:rPr>
      </w:pPr>
      <w:r w:rsidRPr="00F60643">
        <w:rPr>
          <w:sz w:val="28"/>
          <w:szCs w:val="28"/>
        </w:rPr>
        <w:lastRenderedPageBreak/>
        <w:t>Концы ремня с помощью любых видов карабинов, замков, скоб, или фиксированным способом крепятся к объекту.</w:t>
      </w:r>
    </w:p>
    <w:p w14:paraId="5FEFFD57" w14:textId="77777777" w:rsidR="00E36CAB" w:rsidRPr="00F60643" w:rsidRDefault="00E36CAB" w:rsidP="00F60643">
      <w:pPr>
        <w:spacing w:after="0" w:line="360" w:lineRule="auto"/>
        <w:ind w:firstLine="567"/>
        <w:jc w:val="both"/>
        <w:rPr>
          <w:sz w:val="28"/>
          <w:szCs w:val="28"/>
        </w:rPr>
      </w:pPr>
    </w:p>
    <w:p w14:paraId="14D6D9A3" w14:textId="77777777" w:rsidR="00E36CAB" w:rsidRDefault="00F60643" w:rsidP="00F60643">
      <w:pPr>
        <w:spacing w:after="0" w:line="360" w:lineRule="auto"/>
        <w:ind w:firstLine="567"/>
        <w:jc w:val="both"/>
        <w:rPr>
          <w:sz w:val="28"/>
          <w:szCs w:val="28"/>
        </w:rPr>
      </w:pPr>
      <w:r w:rsidRPr="00F60643">
        <w:rPr>
          <w:sz w:val="28"/>
          <w:szCs w:val="28"/>
        </w:rPr>
        <w:t xml:space="preserve">«Воротник» изготавливается  из любого амортизирующего материала, типа поролона или любого подобного, вокруг ремня крепления. </w:t>
      </w:r>
    </w:p>
    <w:p w14:paraId="1167EC54" w14:textId="77777777" w:rsidR="00E36CAB" w:rsidRDefault="00E36CAB" w:rsidP="00F60643">
      <w:pPr>
        <w:spacing w:after="0" w:line="360" w:lineRule="auto"/>
        <w:ind w:firstLine="567"/>
        <w:jc w:val="both"/>
        <w:rPr>
          <w:sz w:val="28"/>
          <w:szCs w:val="28"/>
        </w:rPr>
      </w:pPr>
    </w:p>
    <w:p w14:paraId="5AE20923" w14:textId="77777777" w:rsidR="00E36CAB" w:rsidRDefault="00F60643" w:rsidP="00F60643">
      <w:pPr>
        <w:spacing w:after="0" w:line="360" w:lineRule="auto"/>
        <w:ind w:firstLine="567"/>
        <w:jc w:val="both"/>
        <w:rPr>
          <w:color w:val="9BBB59" w:themeColor="accent3"/>
          <w:sz w:val="40"/>
          <w:szCs w:val="40"/>
        </w:rPr>
      </w:pPr>
      <w:r w:rsidRPr="00F60643">
        <w:rPr>
          <w:sz w:val="28"/>
          <w:szCs w:val="28"/>
        </w:rPr>
        <w:t xml:space="preserve">Снаружи, при необходимости и в зависимости от </w:t>
      </w:r>
      <w:r w:rsidR="009E2B1E" w:rsidRPr="006372E0">
        <w:rPr>
          <w:sz w:val="28"/>
          <w:szCs w:val="28"/>
        </w:rPr>
        <w:t xml:space="preserve">свойств </w:t>
      </w:r>
      <w:r w:rsidRPr="00F60643">
        <w:rPr>
          <w:sz w:val="28"/>
          <w:szCs w:val="28"/>
        </w:rPr>
        <w:t>используемого амортизирующего материала, «воротник» может быть закрыт защитным чехлом.</w:t>
      </w:r>
      <w:r w:rsidRPr="00F60643">
        <w:rPr>
          <w:color w:val="9BBB59" w:themeColor="accent3"/>
          <w:sz w:val="40"/>
          <w:szCs w:val="40"/>
        </w:rPr>
        <w:t xml:space="preserve"> </w:t>
      </w:r>
    </w:p>
    <w:p w14:paraId="2C856D84" w14:textId="77777777" w:rsidR="00E36CAB" w:rsidRDefault="00E36CAB" w:rsidP="00F60643">
      <w:pPr>
        <w:spacing w:after="0" w:line="360" w:lineRule="auto"/>
        <w:ind w:firstLine="567"/>
        <w:jc w:val="both"/>
        <w:rPr>
          <w:color w:val="9BBB59" w:themeColor="accent3"/>
          <w:sz w:val="40"/>
          <w:szCs w:val="40"/>
        </w:rPr>
      </w:pPr>
    </w:p>
    <w:p w14:paraId="15C726B7" w14:textId="77777777" w:rsidR="00F60643" w:rsidRDefault="00F60643" w:rsidP="00F60643">
      <w:pPr>
        <w:spacing w:after="0" w:line="360" w:lineRule="auto"/>
        <w:ind w:firstLine="567"/>
        <w:jc w:val="both"/>
        <w:rPr>
          <w:sz w:val="28"/>
          <w:szCs w:val="28"/>
        </w:rPr>
      </w:pPr>
      <w:r w:rsidRPr="00F60643">
        <w:rPr>
          <w:sz w:val="28"/>
          <w:szCs w:val="28"/>
        </w:rPr>
        <w:t>Он смягчает и  равномерно распределяет давление от ремня на тело человека во время эксплуатации.</w:t>
      </w:r>
    </w:p>
    <w:p w14:paraId="1424F215" w14:textId="77777777" w:rsidR="00E36CAB" w:rsidRPr="00F60643" w:rsidRDefault="00E36CAB" w:rsidP="00F60643">
      <w:pPr>
        <w:spacing w:after="0" w:line="360" w:lineRule="auto"/>
        <w:ind w:firstLine="567"/>
        <w:jc w:val="both"/>
        <w:rPr>
          <w:sz w:val="28"/>
          <w:szCs w:val="28"/>
        </w:rPr>
      </w:pPr>
    </w:p>
    <w:p w14:paraId="6867BA90" w14:textId="77777777" w:rsidR="00E36CAB" w:rsidRDefault="00F60643" w:rsidP="00F60643">
      <w:pPr>
        <w:spacing w:after="0" w:line="360" w:lineRule="auto"/>
        <w:ind w:firstLine="567"/>
        <w:jc w:val="both"/>
        <w:rPr>
          <w:sz w:val="28"/>
          <w:szCs w:val="28"/>
        </w:rPr>
      </w:pPr>
      <w:r w:rsidRPr="00F60643">
        <w:rPr>
          <w:sz w:val="28"/>
          <w:szCs w:val="28"/>
        </w:rPr>
        <w:t xml:space="preserve">«Воротник» может иметь различную форму в зависимости от целевого назначения. </w:t>
      </w:r>
    </w:p>
    <w:p w14:paraId="6E6D0339" w14:textId="77777777" w:rsidR="00E36CAB" w:rsidRDefault="00E36CAB" w:rsidP="00F60643">
      <w:pPr>
        <w:spacing w:after="0" w:line="360" w:lineRule="auto"/>
        <w:ind w:firstLine="567"/>
        <w:jc w:val="both"/>
        <w:rPr>
          <w:sz w:val="28"/>
          <w:szCs w:val="28"/>
        </w:rPr>
      </w:pPr>
    </w:p>
    <w:p w14:paraId="67218489" w14:textId="77777777" w:rsidR="00E36CAB" w:rsidRDefault="00F60643" w:rsidP="00F60643">
      <w:pPr>
        <w:spacing w:after="0" w:line="360" w:lineRule="auto"/>
        <w:ind w:firstLine="567"/>
        <w:jc w:val="both"/>
        <w:rPr>
          <w:color w:val="9BBB59" w:themeColor="accent3"/>
          <w:sz w:val="40"/>
          <w:szCs w:val="40"/>
        </w:rPr>
      </w:pPr>
      <w:r w:rsidRPr="00F60643">
        <w:rPr>
          <w:sz w:val="28"/>
          <w:szCs w:val="28"/>
        </w:rPr>
        <w:t>Форма  «Воротнику» придается с помощью защитного чехла, который может иметь как простую, так и любую сложную форму.</w:t>
      </w:r>
      <w:r w:rsidRPr="00F60643">
        <w:rPr>
          <w:color w:val="9BBB59" w:themeColor="accent3"/>
          <w:sz w:val="40"/>
          <w:szCs w:val="40"/>
        </w:rPr>
        <w:t xml:space="preserve"> </w:t>
      </w:r>
    </w:p>
    <w:p w14:paraId="0BE66C17" w14:textId="77777777" w:rsidR="00E36CAB" w:rsidRDefault="00E36CAB" w:rsidP="00F60643">
      <w:pPr>
        <w:spacing w:after="0" w:line="360" w:lineRule="auto"/>
        <w:ind w:firstLine="567"/>
        <w:jc w:val="both"/>
        <w:rPr>
          <w:color w:val="9BBB59" w:themeColor="accent3"/>
          <w:sz w:val="40"/>
          <w:szCs w:val="40"/>
        </w:rPr>
      </w:pPr>
    </w:p>
    <w:p w14:paraId="21CD6C8C" w14:textId="77777777" w:rsidR="00E36CAB" w:rsidRDefault="00F60643" w:rsidP="00F60643">
      <w:pPr>
        <w:spacing w:after="0" w:line="360" w:lineRule="auto"/>
        <w:ind w:firstLine="567"/>
        <w:jc w:val="both"/>
        <w:rPr>
          <w:sz w:val="28"/>
          <w:szCs w:val="28"/>
        </w:rPr>
      </w:pPr>
      <w:r w:rsidRPr="00F60643">
        <w:rPr>
          <w:color w:val="000000" w:themeColor="text1"/>
          <w:sz w:val="28"/>
          <w:szCs w:val="28"/>
        </w:rPr>
        <w:lastRenderedPageBreak/>
        <w:t>Назначение чехла защищать при необходимости амортизирующий материал от агрессивного воздействия окружающей среды, продлевать срок службы амортизирующего материала, а также придавать особую, сложную конфигурацию воротнику при изготовлении изделий специального назначения.</w:t>
      </w:r>
      <w:r w:rsidRPr="00F60643">
        <w:rPr>
          <w:sz w:val="28"/>
          <w:szCs w:val="28"/>
        </w:rPr>
        <w:t xml:space="preserve"> </w:t>
      </w:r>
    </w:p>
    <w:p w14:paraId="60CA078E" w14:textId="77777777" w:rsidR="00E36CAB" w:rsidRDefault="00E36CAB" w:rsidP="00F60643">
      <w:pPr>
        <w:spacing w:after="0" w:line="360" w:lineRule="auto"/>
        <w:ind w:firstLine="567"/>
        <w:jc w:val="both"/>
        <w:rPr>
          <w:sz w:val="28"/>
          <w:szCs w:val="28"/>
        </w:rPr>
      </w:pPr>
    </w:p>
    <w:p w14:paraId="4190C47A" w14:textId="77777777" w:rsidR="00F60643" w:rsidRDefault="00F60643" w:rsidP="00F60643">
      <w:pPr>
        <w:spacing w:after="0" w:line="360" w:lineRule="auto"/>
        <w:ind w:firstLine="567"/>
        <w:jc w:val="both"/>
        <w:rPr>
          <w:sz w:val="28"/>
          <w:szCs w:val="28"/>
        </w:rPr>
      </w:pPr>
      <w:r w:rsidRPr="00F60643">
        <w:rPr>
          <w:sz w:val="28"/>
          <w:szCs w:val="28"/>
        </w:rPr>
        <w:t>В базовой модели практичнее всего использ</w:t>
      </w:r>
      <w:r w:rsidR="00267290">
        <w:rPr>
          <w:sz w:val="28"/>
          <w:szCs w:val="28"/>
        </w:rPr>
        <w:t xml:space="preserve">овать выкройку в форме цилиндра, </w:t>
      </w:r>
      <w:r w:rsidRPr="00F60643">
        <w:rPr>
          <w:sz w:val="28"/>
          <w:szCs w:val="28"/>
        </w:rPr>
        <w:t>длинной от 300 мм  до 1200 мм, круглым или овальным в сечении</w:t>
      </w:r>
      <w:r w:rsidR="00E36CAB">
        <w:rPr>
          <w:sz w:val="28"/>
          <w:szCs w:val="28"/>
        </w:rPr>
        <w:t>,  диаметром от 10 мм до 100 мм</w:t>
      </w:r>
      <w:r w:rsidRPr="00F60643">
        <w:rPr>
          <w:sz w:val="28"/>
          <w:szCs w:val="28"/>
        </w:rPr>
        <w:t>, или квадратной,</w:t>
      </w:r>
      <w:r w:rsidR="00E36CAB">
        <w:rPr>
          <w:sz w:val="28"/>
          <w:szCs w:val="28"/>
        </w:rPr>
        <w:t xml:space="preserve"> </w:t>
      </w:r>
      <w:r w:rsidRPr="00F60643">
        <w:rPr>
          <w:sz w:val="28"/>
          <w:szCs w:val="28"/>
        </w:rPr>
        <w:t>прямоугольной формы в сечении с размерами сторон от 10 мм до 100 мм, в зависимости от планируемой нагрузки и типа амортизирующего материала, используемого вокруг ремня крепления.</w:t>
      </w:r>
    </w:p>
    <w:p w14:paraId="69CE59C1" w14:textId="77777777" w:rsidR="00E36CAB" w:rsidRPr="00F60643" w:rsidRDefault="00E36CAB" w:rsidP="00F60643">
      <w:pPr>
        <w:spacing w:after="0" w:line="360" w:lineRule="auto"/>
        <w:ind w:firstLine="567"/>
        <w:jc w:val="both"/>
        <w:rPr>
          <w:sz w:val="28"/>
          <w:szCs w:val="28"/>
        </w:rPr>
      </w:pPr>
    </w:p>
    <w:p w14:paraId="2C562E5C" w14:textId="77777777" w:rsidR="00F60643" w:rsidRPr="006372E0" w:rsidRDefault="00F60643" w:rsidP="00F60643">
      <w:pPr>
        <w:spacing w:after="0" w:line="360" w:lineRule="auto"/>
        <w:ind w:firstLine="567"/>
        <w:jc w:val="both"/>
        <w:rPr>
          <w:sz w:val="28"/>
          <w:szCs w:val="28"/>
        </w:rPr>
      </w:pPr>
      <w:r w:rsidRPr="006372E0">
        <w:rPr>
          <w:sz w:val="28"/>
          <w:szCs w:val="28"/>
        </w:rPr>
        <w:t xml:space="preserve"> В специализированных или универсальных моделях</w:t>
      </w:r>
      <w:r w:rsidR="00267290" w:rsidRPr="006372E0">
        <w:rPr>
          <w:sz w:val="28"/>
          <w:szCs w:val="28"/>
        </w:rPr>
        <w:t xml:space="preserve"> для изготовления «воротника»,</w:t>
      </w:r>
      <w:r w:rsidRPr="006372E0">
        <w:rPr>
          <w:sz w:val="28"/>
          <w:szCs w:val="28"/>
        </w:rPr>
        <w:t xml:space="preserve"> можно использовать выкройку в форме «хомута», или выкройку любой другой формы и любой сложности  подходящей для конкретного целевого назначения</w:t>
      </w:r>
      <w:r w:rsidR="00267290" w:rsidRPr="006372E0">
        <w:rPr>
          <w:sz w:val="28"/>
          <w:szCs w:val="28"/>
        </w:rPr>
        <w:t xml:space="preserve"> и типа амортизирующего материала.</w:t>
      </w:r>
    </w:p>
    <w:p w14:paraId="013D52D2" w14:textId="77777777" w:rsidR="00E36CAB" w:rsidRPr="00F60643" w:rsidRDefault="00E36CAB" w:rsidP="00F60643">
      <w:pPr>
        <w:spacing w:after="0" w:line="360" w:lineRule="auto"/>
        <w:ind w:firstLine="567"/>
        <w:jc w:val="both"/>
        <w:rPr>
          <w:sz w:val="28"/>
          <w:szCs w:val="28"/>
        </w:rPr>
      </w:pPr>
    </w:p>
    <w:p w14:paraId="289EFC23" w14:textId="77777777" w:rsidR="00E36CAB" w:rsidRDefault="00F60643" w:rsidP="00F60643">
      <w:pPr>
        <w:spacing w:after="0" w:line="360" w:lineRule="auto"/>
        <w:ind w:firstLine="567"/>
        <w:jc w:val="both"/>
        <w:rPr>
          <w:sz w:val="28"/>
          <w:szCs w:val="28"/>
        </w:rPr>
      </w:pPr>
      <w:r w:rsidRPr="00F60643">
        <w:rPr>
          <w:sz w:val="28"/>
          <w:szCs w:val="28"/>
        </w:rPr>
        <w:t xml:space="preserve"> Конструктивные особенности  </w:t>
      </w:r>
      <w:r w:rsidR="00E36CAB">
        <w:rPr>
          <w:sz w:val="28"/>
          <w:szCs w:val="28"/>
        </w:rPr>
        <w:t>произведения науки</w:t>
      </w:r>
      <w:r w:rsidR="00E36CAB" w:rsidRPr="004B4101">
        <w:rPr>
          <w:sz w:val="28"/>
          <w:szCs w:val="28"/>
        </w:rPr>
        <w:t xml:space="preserve"> </w:t>
      </w:r>
      <w:r w:rsidR="00E36CAB">
        <w:rPr>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00E36CAB">
        <w:rPr>
          <w:b/>
          <w:sz w:val="28"/>
          <w:szCs w:val="28"/>
        </w:rPr>
        <w:t>»</w:t>
      </w:r>
      <w:r w:rsidRPr="00F60643">
        <w:rPr>
          <w:sz w:val="28"/>
          <w:szCs w:val="28"/>
        </w:rPr>
        <w:t xml:space="preserve">,  позволяют простым движением менять положение ремня </w:t>
      </w:r>
      <w:r w:rsidRPr="00F60643">
        <w:rPr>
          <w:sz w:val="28"/>
          <w:szCs w:val="28"/>
        </w:rPr>
        <w:lastRenderedPageBreak/>
        <w:t>на теле человека и менять расположение переносимого объекта относительно тела</w:t>
      </w:r>
      <w:r w:rsidR="00E36CAB">
        <w:rPr>
          <w:sz w:val="28"/>
          <w:szCs w:val="28"/>
        </w:rPr>
        <w:t>.</w:t>
      </w:r>
      <w:r w:rsidRPr="00F60643">
        <w:rPr>
          <w:sz w:val="28"/>
          <w:szCs w:val="28"/>
        </w:rPr>
        <w:t xml:space="preserve"> </w:t>
      </w:r>
    </w:p>
    <w:p w14:paraId="763B86E1" w14:textId="77777777" w:rsidR="00E36CAB" w:rsidRDefault="00E36CAB" w:rsidP="00F60643">
      <w:pPr>
        <w:spacing w:after="0" w:line="360" w:lineRule="auto"/>
        <w:ind w:firstLine="567"/>
        <w:jc w:val="both"/>
        <w:rPr>
          <w:sz w:val="28"/>
          <w:szCs w:val="28"/>
        </w:rPr>
      </w:pPr>
    </w:p>
    <w:p w14:paraId="64B26BF8" w14:textId="77777777" w:rsidR="00E36CAB" w:rsidRDefault="00E36CAB" w:rsidP="00F60643">
      <w:pPr>
        <w:spacing w:after="0" w:line="360" w:lineRule="auto"/>
        <w:ind w:firstLine="567"/>
        <w:jc w:val="both"/>
        <w:rPr>
          <w:sz w:val="28"/>
          <w:szCs w:val="28"/>
        </w:rPr>
      </w:pPr>
      <w:r>
        <w:rPr>
          <w:sz w:val="28"/>
          <w:szCs w:val="28"/>
        </w:rPr>
        <w:t>Э</w:t>
      </w:r>
      <w:r w:rsidR="00F60643" w:rsidRPr="00F60643">
        <w:rPr>
          <w:sz w:val="28"/>
          <w:szCs w:val="28"/>
        </w:rPr>
        <w:t>ти особенности</w:t>
      </w:r>
      <w:r w:rsidR="00F60643" w:rsidRPr="00F60643">
        <w:rPr>
          <w:color w:val="00B050"/>
          <w:sz w:val="40"/>
          <w:szCs w:val="40"/>
        </w:rPr>
        <w:t xml:space="preserve"> </w:t>
      </w:r>
      <w:r w:rsidR="00F60643" w:rsidRPr="00F60643">
        <w:rPr>
          <w:rFonts w:eastAsiaTheme="minorHAnsi"/>
          <w:sz w:val="28"/>
          <w:szCs w:val="28"/>
          <w:lang w:eastAsia="en-US"/>
        </w:rPr>
        <w:t>позволяют</w:t>
      </w:r>
      <w:r w:rsidR="00F60643" w:rsidRPr="00F60643">
        <w:rPr>
          <w:sz w:val="28"/>
          <w:szCs w:val="28"/>
        </w:rPr>
        <w:t xml:space="preserve"> легко и просто переместить, при необходимости, рюкзак или сумку со спины на бок или на живот как обычную сумку с ремнем. </w:t>
      </w:r>
    </w:p>
    <w:p w14:paraId="2BE505DA" w14:textId="77777777" w:rsidR="00E36CAB" w:rsidRDefault="00E36CAB" w:rsidP="00F60643">
      <w:pPr>
        <w:spacing w:after="0" w:line="360" w:lineRule="auto"/>
        <w:ind w:firstLine="567"/>
        <w:jc w:val="both"/>
        <w:rPr>
          <w:sz w:val="28"/>
          <w:szCs w:val="28"/>
        </w:rPr>
      </w:pPr>
    </w:p>
    <w:p w14:paraId="0C1E403C" w14:textId="77777777" w:rsidR="00F60643" w:rsidRPr="00F60643" w:rsidRDefault="00F60643" w:rsidP="00F60643">
      <w:pPr>
        <w:spacing w:after="0" w:line="360" w:lineRule="auto"/>
        <w:ind w:firstLine="567"/>
        <w:jc w:val="both"/>
        <w:rPr>
          <w:sz w:val="28"/>
          <w:szCs w:val="28"/>
        </w:rPr>
      </w:pPr>
      <w:r w:rsidRPr="00F60643">
        <w:rPr>
          <w:sz w:val="28"/>
          <w:szCs w:val="28"/>
        </w:rPr>
        <w:t>Это очень удобно в транспорте, многолюдных местах или в ограниченном пространстве, вре</w:t>
      </w:r>
      <w:r w:rsidR="00E36CAB">
        <w:rPr>
          <w:sz w:val="28"/>
          <w:szCs w:val="28"/>
        </w:rPr>
        <w:t>менно убрать груз со спины, что</w:t>
      </w:r>
      <w:r w:rsidRPr="00F60643">
        <w:rPr>
          <w:sz w:val="28"/>
          <w:szCs w:val="28"/>
        </w:rPr>
        <w:t>бы не мешать окружающим, оставляя при этом руки свободными.</w:t>
      </w:r>
    </w:p>
    <w:p w14:paraId="7F92EE92" w14:textId="77777777" w:rsidR="00F60643" w:rsidRPr="00011D39" w:rsidRDefault="00F60643" w:rsidP="00F039F4">
      <w:pPr>
        <w:spacing w:after="0" w:line="360" w:lineRule="auto"/>
        <w:ind w:firstLine="567"/>
        <w:jc w:val="both"/>
        <w:rPr>
          <w:sz w:val="28"/>
          <w:szCs w:val="28"/>
        </w:rPr>
      </w:pPr>
    </w:p>
    <w:p w14:paraId="42D760C2" w14:textId="77777777" w:rsidR="00F039F4" w:rsidRDefault="00F039F4" w:rsidP="00F039F4">
      <w:pPr>
        <w:spacing w:after="0" w:line="360" w:lineRule="auto"/>
        <w:ind w:firstLine="567"/>
        <w:jc w:val="both"/>
        <w:rPr>
          <w:b/>
          <w:sz w:val="28"/>
          <w:szCs w:val="28"/>
        </w:rPr>
      </w:pPr>
      <w:r w:rsidRPr="00011D39">
        <w:rPr>
          <w:sz w:val="28"/>
          <w:szCs w:val="28"/>
        </w:rPr>
        <w:t>Порядок использования</w:t>
      </w:r>
      <w:r>
        <w:rPr>
          <w:sz w:val="28"/>
          <w:szCs w:val="28"/>
        </w:rPr>
        <w:t xml:space="preserve"> п</w:t>
      </w:r>
      <w:r w:rsidRPr="006C34F3">
        <w:rPr>
          <w:sz w:val="28"/>
          <w:szCs w:val="28"/>
        </w:rPr>
        <w:t>роизведени</w:t>
      </w:r>
      <w:r>
        <w:rPr>
          <w:sz w:val="28"/>
          <w:szCs w:val="28"/>
        </w:rPr>
        <w:t>я</w:t>
      </w:r>
      <w:r w:rsidRPr="006C34F3">
        <w:rPr>
          <w:sz w:val="28"/>
          <w:szCs w:val="28"/>
        </w:rPr>
        <w:t xml:space="preserve"> науки </w:t>
      </w:r>
      <w:r w:rsidRPr="00B03BBA">
        <w:rPr>
          <w:b/>
          <w:sz w:val="28"/>
          <w:szCs w:val="28"/>
        </w:rPr>
        <w:t>«</w:t>
      </w:r>
      <w:r w:rsidR="002B1421" w:rsidRPr="00557BF8">
        <w:rPr>
          <w:b/>
          <w:sz w:val="28"/>
          <w:szCs w:val="28"/>
        </w:rPr>
        <w:t xml:space="preserve">Анатомическая Система Крепления </w:t>
      </w:r>
      <w:r w:rsidR="002B1421">
        <w:rPr>
          <w:b/>
          <w:sz w:val="28"/>
          <w:szCs w:val="28"/>
        </w:rPr>
        <w:t>(Базовая)</w:t>
      </w:r>
      <w:r w:rsidR="002B1421" w:rsidRPr="00557BF8">
        <w:rPr>
          <w:b/>
          <w:sz w:val="28"/>
          <w:szCs w:val="28"/>
        </w:rPr>
        <w:t xml:space="preserve"> для рюкзаков, сумок, ручной клади, переноски грузов</w:t>
      </w:r>
      <w:r w:rsidRPr="00B03BBA">
        <w:rPr>
          <w:b/>
          <w:sz w:val="28"/>
          <w:szCs w:val="28"/>
        </w:rPr>
        <w:t>»</w:t>
      </w:r>
      <w:r>
        <w:rPr>
          <w:b/>
          <w:sz w:val="28"/>
          <w:szCs w:val="28"/>
        </w:rPr>
        <w:t>:</w:t>
      </w:r>
    </w:p>
    <w:p w14:paraId="5BA7C6EB" w14:textId="77777777" w:rsidR="00F039F4" w:rsidRPr="00011D39" w:rsidRDefault="00F039F4" w:rsidP="00F039F4">
      <w:pPr>
        <w:spacing w:after="0" w:line="360" w:lineRule="auto"/>
        <w:ind w:firstLine="567"/>
        <w:jc w:val="both"/>
        <w:rPr>
          <w:sz w:val="28"/>
          <w:szCs w:val="28"/>
        </w:rPr>
      </w:pPr>
    </w:p>
    <w:p w14:paraId="4E871A69" w14:textId="77777777" w:rsidR="00976490" w:rsidRDefault="00976490" w:rsidP="00976490">
      <w:pPr>
        <w:pStyle w:val="ae"/>
        <w:spacing w:after="0" w:line="360" w:lineRule="auto"/>
        <w:ind w:left="0" w:firstLine="567"/>
        <w:jc w:val="both"/>
        <w:rPr>
          <w:sz w:val="28"/>
          <w:szCs w:val="28"/>
        </w:rPr>
      </w:pPr>
      <w:r>
        <w:rPr>
          <w:sz w:val="28"/>
          <w:szCs w:val="28"/>
        </w:rPr>
        <w:t xml:space="preserve">1. </w:t>
      </w:r>
      <w:r w:rsidRPr="00976490">
        <w:rPr>
          <w:sz w:val="28"/>
          <w:szCs w:val="28"/>
        </w:rPr>
        <w:t xml:space="preserve">Одевается как </w:t>
      </w:r>
      <w:r>
        <w:rPr>
          <w:sz w:val="28"/>
          <w:szCs w:val="28"/>
        </w:rPr>
        <w:t>обычный рюкзак</w:t>
      </w:r>
      <w:r w:rsidRPr="00976490">
        <w:rPr>
          <w:sz w:val="28"/>
          <w:szCs w:val="28"/>
        </w:rPr>
        <w:t>.</w:t>
      </w:r>
      <w:r>
        <w:rPr>
          <w:sz w:val="28"/>
          <w:szCs w:val="28"/>
        </w:rPr>
        <w:t xml:space="preserve"> </w:t>
      </w:r>
      <w:r w:rsidRPr="00976490">
        <w:rPr>
          <w:sz w:val="28"/>
          <w:szCs w:val="28"/>
        </w:rPr>
        <w:t xml:space="preserve">Воротник располагается на </w:t>
      </w:r>
      <w:r w:rsidRPr="00976490">
        <w:rPr>
          <w:sz w:val="40"/>
          <w:szCs w:val="40"/>
        </w:rPr>
        <w:t xml:space="preserve"> </w:t>
      </w:r>
      <w:r w:rsidRPr="00976490">
        <w:rPr>
          <w:sz w:val="28"/>
          <w:szCs w:val="28"/>
        </w:rPr>
        <w:t>шее,</w:t>
      </w:r>
      <w:r w:rsidRPr="00976490">
        <w:rPr>
          <w:sz w:val="40"/>
          <w:szCs w:val="40"/>
        </w:rPr>
        <w:t xml:space="preserve"> </w:t>
      </w:r>
      <w:r w:rsidRPr="00976490">
        <w:rPr>
          <w:sz w:val="28"/>
          <w:szCs w:val="28"/>
        </w:rPr>
        <w:t>лямки проходят вперед, через грудь, наподобие хомута  и  под руками идут за спину</w:t>
      </w:r>
      <w:r w:rsidR="00491DA4">
        <w:rPr>
          <w:sz w:val="28"/>
          <w:szCs w:val="28"/>
        </w:rPr>
        <w:t>,</w:t>
      </w:r>
      <w:r w:rsidRPr="00976490">
        <w:rPr>
          <w:sz w:val="28"/>
          <w:szCs w:val="28"/>
        </w:rPr>
        <w:t xml:space="preserve"> где  крепятся к рюкзаку (сумке, ранцу) с помощью карабинов или крепятся фиксированным способом. </w:t>
      </w:r>
    </w:p>
    <w:p w14:paraId="300CFD58" w14:textId="77777777" w:rsidR="00976490" w:rsidRDefault="00976490" w:rsidP="00976490">
      <w:pPr>
        <w:pStyle w:val="ae"/>
        <w:spacing w:after="0" w:line="360" w:lineRule="auto"/>
        <w:ind w:left="0" w:firstLine="567"/>
        <w:jc w:val="center"/>
        <w:rPr>
          <w:sz w:val="28"/>
          <w:szCs w:val="28"/>
        </w:rPr>
      </w:pPr>
      <w:r>
        <w:rPr>
          <w:noProof/>
          <w:sz w:val="28"/>
          <w:szCs w:val="28"/>
        </w:rPr>
        <w:lastRenderedPageBreak/>
        <w:drawing>
          <wp:inline distT="0" distB="0" distL="0" distR="0" wp14:anchorId="570E66B0" wp14:editId="5E864946">
            <wp:extent cx="3774440" cy="5098415"/>
            <wp:effectExtent l="19050" t="0" r="0" b="0"/>
            <wp:docPr id="1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3774440" cy="5098415"/>
                    </a:xfrm>
                    <a:prstGeom prst="rect">
                      <a:avLst/>
                    </a:prstGeom>
                    <a:noFill/>
                    <a:ln w="9525">
                      <a:noFill/>
                      <a:miter lim="800000"/>
                      <a:headEnd/>
                      <a:tailEnd/>
                    </a:ln>
                  </pic:spPr>
                </pic:pic>
              </a:graphicData>
            </a:graphic>
          </wp:inline>
        </w:drawing>
      </w:r>
    </w:p>
    <w:p w14:paraId="7D5FF294" w14:textId="77777777" w:rsidR="00976490" w:rsidRDefault="00976490" w:rsidP="00976490">
      <w:pPr>
        <w:pStyle w:val="ae"/>
        <w:spacing w:after="0" w:line="360" w:lineRule="auto"/>
        <w:ind w:left="0" w:firstLine="567"/>
        <w:jc w:val="center"/>
        <w:rPr>
          <w:sz w:val="28"/>
          <w:szCs w:val="28"/>
        </w:rPr>
      </w:pPr>
    </w:p>
    <w:p w14:paraId="64EA2142" w14:textId="77777777" w:rsidR="00976490" w:rsidRDefault="00976490" w:rsidP="00976490">
      <w:pPr>
        <w:pStyle w:val="ae"/>
        <w:spacing w:after="0" w:line="360" w:lineRule="auto"/>
        <w:ind w:left="0" w:firstLine="567"/>
        <w:jc w:val="center"/>
        <w:rPr>
          <w:sz w:val="28"/>
          <w:szCs w:val="28"/>
        </w:rPr>
      </w:pPr>
      <w:r>
        <w:rPr>
          <w:noProof/>
          <w:sz w:val="28"/>
          <w:szCs w:val="28"/>
        </w:rPr>
        <w:lastRenderedPageBreak/>
        <w:drawing>
          <wp:inline distT="0" distB="0" distL="0" distR="0" wp14:anchorId="60B5EC60" wp14:editId="3E3A18EF">
            <wp:extent cx="3705225" cy="5057775"/>
            <wp:effectExtent l="19050" t="0" r="9525" b="0"/>
            <wp:docPr id="2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srcRect/>
                    <a:stretch>
                      <a:fillRect/>
                    </a:stretch>
                  </pic:blipFill>
                  <pic:spPr bwMode="auto">
                    <a:xfrm>
                      <a:off x="0" y="0"/>
                      <a:ext cx="3705225" cy="5057775"/>
                    </a:xfrm>
                    <a:prstGeom prst="rect">
                      <a:avLst/>
                    </a:prstGeom>
                    <a:noFill/>
                    <a:ln w="9525">
                      <a:noFill/>
                      <a:miter lim="800000"/>
                      <a:headEnd/>
                      <a:tailEnd/>
                    </a:ln>
                  </pic:spPr>
                </pic:pic>
              </a:graphicData>
            </a:graphic>
          </wp:inline>
        </w:drawing>
      </w:r>
    </w:p>
    <w:p w14:paraId="050AC6CF" w14:textId="77777777" w:rsidR="00976490" w:rsidRDefault="00976490" w:rsidP="00976490">
      <w:pPr>
        <w:pStyle w:val="ae"/>
        <w:spacing w:after="0" w:line="360" w:lineRule="auto"/>
        <w:ind w:left="0" w:firstLine="567"/>
        <w:jc w:val="center"/>
        <w:rPr>
          <w:sz w:val="28"/>
          <w:szCs w:val="28"/>
        </w:rPr>
      </w:pPr>
    </w:p>
    <w:p w14:paraId="0979A0E9" w14:textId="77777777" w:rsidR="00976490" w:rsidRDefault="00976490" w:rsidP="00976490">
      <w:pPr>
        <w:pStyle w:val="ae"/>
        <w:spacing w:after="0" w:line="360" w:lineRule="auto"/>
        <w:ind w:left="0" w:firstLine="567"/>
        <w:jc w:val="center"/>
        <w:rPr>
          <w:sz w:val="28"/>
          <w:szCs w:val="28"/>
        </w:rPr>
      </w:pPr>
      <w:r>
        <w:rPr>
          <w:noProof/>
          <w:sz w:val="28"/>
          <w:szCs w:val="28"/>
        </w:rPr>
        <w:lastRenderedPageBreak/>
        <w:drawing>
          <wp:inline distT="0" distB="0" distL="0" distR="0" wp14:anchorId="55DB5E8B" wp14:editId="5BC6CC8B">
            <wp:extent cx="3667125" cy="4953000"/>
            <wp:effectExtent l="19050" t="0" r="9525" b="0"/>
            <wp:docPr id="2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srcRect/>
                    <a:stretch>
                      <a:fillRect/>
                    </a:stretch>
                  </pic:blipFill>
                  <pic:spPr bwMode="auto">
                    <a:xfrm>
                      <a:off x="0" y="0"/>
                      <a:ext cx="3667125" cy="4953000"/>
                    </a:xfrm>
                    <a:prstGeom prst="rect">
                      <a:avLst/>
                    </a:prstGeom>
                    <a:noFill/>
                    <a:ln w="9525">
                      <a:noFill/>
                      <a:miter lim="800000"/>
                      <a:headEnd/>
                      <a:tailEnd/>
                    </a:ln>
                  </pic:spPr>
                </pic:pic>
              </a:graphicData>
            </a:graphic>
          </wp:inline>
        </w:drawing>
      </w:r>
    </w:p>
    <w:p w14:paraId="1A1EB67B" w14:textId="77777777" w:rsidR="00976490" w:rsidRDefault="00976490" w:rsidP="00976490">
      <w:pPr>
        <w:pStyle w:val="ae"/>
        <w:spacing w:after="0" w:line="360" w:lineRule="auto"/>
        <w:ind w:left="0" w:firstLine="567"/>
        <w:jc w:val="center"/>
        <w:rPr>
          <w:sz w:val="28"/>
          <w:szCs w:val="28"/>
        </w:rPr>
      </w:pPr>
    </w:p>
    <w:p w14:paraId="274B4A20" w14:textId="77777777" w:rsidR="00976490" w:rsidRDefault="00976490" w:rsidP="00976490">
      <w:pPr>
        <w:pStyle w:val="ae"/>
        <w:spacing w:after="0" w:line="360" w:lineRule="auto"/>
        <w:ind w:left="0" w:firstLine="567"/>
        <w:jc w:val="center"/>
        <w:rPr>
          <w:sz w:val="28"/>
          <w:szCs w:val="28"/>
        </w:rPr>
      </w:pPr>
      <w:r>
        <w:rPr>
          <w:noProof/>
          <w:sz w:val="28"/>
          <w:szCs w:val="28"/>
        </w:rPr>
        <w:lastRenderedPageBreak/>
        <w:drawing>
          <wp:inline distT="0" distB="0" distL="0" distR="0" wp14:anchorId="74A1C65C" wp14:editId="7D43BDC4">
            <wp:extent cx="3705225" cy="4295775"/>
            <wp:effectExtent l="19050" t="0" r="9525" b="0"/>
            <wp:docPr id="2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srcRect/>
                    <a:stretch>
                      <a:fillRect/>
                    </a:stretch>
                  </pic:blipFill>
                  <pic:spPr bwMode="auto">
                    <a:xfrm>
                      <a:off x="0" y="0"/>
                      <a:ext cx="3705225" cy="4295775"/>
                    </a:xfrm>
                    <a:prstGeom prst="rect">
                      <a:avLst/>
                    </a:prstGeom>
                    <a:noFill/>
                    <a:ln w="9525">
                      <a:noFill/>
                      <a:miter lim="800000"/>
                      <a:headEnd/>
                      <a:tailEnd/>
                    </a:ln>
                  </pic:spPr>
                </pic:pic>
              </a:graphicData>
            </a:graphic>
          </wp:inline>
        </w:drawing>
      </w:r>
    </w:p>
    <w:p w14:paraId="0E67855F" w14:textId="77777777" w:rsidR="00976490" w:rsidRDefault="00976490" w:rsidP="00976490">
      <w:pPr>
        <w:pStyle w:val="ae"/>
        <w:spacing w:after="0" w:line="360" w:lineRule="auto"/>
        <w:ind w:left="0" w:firstLine="567"/>
        <w:jc w:val="both"/>
        <w:rPr>
          <w:sz w:val="28"/>
          <w:szCs w:val="28"/>
        </w:rPr>
      </w:pPr>
    </w:p>
    <w:p w14:paraId="34743586" w14:textId="77777777" w:rsidR="00976490" w:rsidRDefault="00976490" w:rsidP="00976490">
      <w:pPr>
        <w:pStyle w:val="ae"/>
        <w:spacing w:after="0" w:line="360" w:lineRule="auto"/>
        <w:ind w:left="0" w:firstLine="567"/>
        <w:jc w:val="both"/>
        <w:rPr>
          <w:sz w:val="28"/>
          <w:szCs w:val="28"/>
        </w:rPr>
      </w:pPr>
      <w:r>
        <w:rPr>
          <w:sz w:val="28"/>
          <w:szCs w:val="28"/>
        </w:rPr>
        <w:t xml:space="preserve">2. </w:t>
      </w:r>
      <w:r w:rsidRPr="00976490">
        <w:rPr>
          <w:sz w:val="28"/>
          <w:szCs w:val="28"/>
        </w:rPr>
        <w:t>С помощью двух регуляторов длины, расположенных симметрично, на ремне с двух сторон от воротника, добиваемся максимально удобного и комфортного расположения на теле.</w:t>
      </w:r>
    </w:p>
    <w:p w14:paraId="69362F5E" w14:textId="77777777" w:rsidR="00976490" w:rsidRPr="00976490" w:rsidRDefault="00976490" w:rsidP="00976490">
      <w:pPr>
        <w:pStyle w:val="ae"/>
        <w:spacing w:after="0" w:line="360" w:lineRule="auto"/>
        <w:ind w:left="0" w:firstLine="567"/>
        <w:jc w:val="both"/>
        <w:rPr>
          <w:sz w:val="28"/>
          <w:szCs w:val="28"/>
        </w:rPr>
      </w:pPr>
    </w:p>
    <w:p w14:paraId="5EC4133F" w14:textId="77777777" w:rsidR="00976490" w:rsidRPr="00976490" w:rsidRDefault="00976490" w:rsidP="00976490">
      <w:pPr>
        <w:pStyle w:val="ae"/>
        <w:spacing w:after="0" w:line="360" w:lineRule="auto"/>
        <w:ind w:left="0" w:firstLine="567"/>
        <w:jc w:val="both"/>
        <w:rPr>
          <w:sz w:val="28"/>
          <w:szCs w:val="28"/>
        </w:rPr>
      </w:pPr>
      <w:r>
        <w:rPr>
          <w:sz w:val="28"/>
          <w:szCs w:val="28"/>
        </w:rPr>
        <w:lastRenderedPageBreak/>
        <w:t>3.</w:t>
      </w:r>
      <w:r w:rsidRPr="00976490">
        <w:rPr>
          <w:sz w:val="28"/>
          <w:szCs w:val="28"/>
        </w:rPr>
        <w:t xml:space="preserve"> При входе в транспорт или в местах большого скопления людей, аэропорты, вокзалы, можно носить как обычную спортивную сумку на ремне, сбоку или перед собой на животе. </w:t>
      </w:r>
    </w:p>
    <w:p w14:paraId="23233985" w14:textId="77777777" w:rsidR="00976490" w:rsidRDefault="00976490" w:rsidP="00976490">
      <w:pPr>
        <w:spacing w:after="0" w:line="360" w:lineRule="auto"/>
        <w:ind w:firstLine="567"/>
        <w:jc w:val="both"/>
        <w:rPr>
          <w:sz w:val="28"/>
          <w:szCs w:val="28"/>
        </w:rPr>
      </w:pPr>
    </w:p>
    <w:p w14:paraId="196270CC" w14:textId="77777777" w:rsidR="009F4F8D" w:rsidRDefault="00976490" w:rsidP="00976490">
      <w:pPr>
        <w:spacing w:after="0" w:line="360" w:lineRule="auto"/>
        <w:ind w:firstLine="567"/>
        <w:jc w:val="both"/>
        <w:rPr>
          <w:sz w:val="28"/>
          <w:szCs w:val="28"/>
        </w:rPr>
      </w:pPr>
      <w:r>
        <w:rPr>
          <w:sz w:val="28"/>
          <w:szCs w:val="28"/>
        </w:rPr>
        <w:t xml:space="preserve">4. </w:t>
      </w:r>
      <w:r w:rsidRPr="005E5826">
        <w:rPr>
          <w:sz w:val="28"/>
          <w:szCs w:val="28"/>
        </w:rPr>
        <w:t xml:space="preserve">Фиксаторы </w:t>
      </w:r>
      <w:r>
        <w:rPr>
          <w:sz w:val="28"/>
          <w:szCs w:val="28"/>
        </w:rPr>
        <w:t>регулировки</w:t>
      </w:r>
      <w:r w:rsidRPr="005E5826">
        <w:rPr>
          <w:sz w:val="28"/>
          <w:szCs w:val="28"/>
        </w:rPr>
        <w:t xml:space="preserve"> длины отпускаются или подтягиваются, позволяя добиться максимального удобства</w:t>
      </w:r>
      <w:r>
        <w:rPr>
          <w:sz w:val="28"/>
          <w:szCs w:val="28"/>
        </w:rPr>
        <w:t xml:space="preserve"> при любом варианте эксплуатации.</w:t>
      </w:r>
    </w:p>
    <w:p w14:paraId="708DEE8A" w14:textId="77777777" w:rsidR="001A40D0" w:rsidRDefault="001A40D0" w:rsidP="00F039F4">
      <w:pPr>
        <w:spacing w:after="0" w:line="360" w:lineRule="auto"/>
        <w:ind w:firstLine="567"/>
        <w:jc w:val="both"/>
        <w:rPr>
          <w:sz w:val="28"/>
          <w:szCs w:val="28"/>
        </w:rPr>
      </w:pPr>
    </w:p>
    <w:p w14:paraId="10051953" w14:textId="77777777" w:rsidR="001A40D0" w:rsidRDefault="006372E0" w:rsidP="006372E0">
      <w:pPr>
        <w:spacing w:after="0" w:line="360" w:lineRule="auto"/>
        <w:jc w:val="both"/>
        <w:rPr>
          <w:sz w:val="28"/>
          <w:szCs w:val="28"/>
        </w:rPr>
      </w:pPr>
      <w:r w:rsidRPr="006372E0">
        <w:rPr>
          <w:noProof/>
          <w:color w:val="FF0000"/>
          <w:sz w:val="40"/>
          <w:szCs w:val="40"/>
        </w:rPr>
        <w:lastRenderedPageBreak/>
        <w:drawing>
          <wp:inline distT="0" distB="0" distL="0" distR="0" wp14:anchorId="2AD3FC45" wp14:editId="2181A47B">
            <wp:extent cx="5934075" cy="4495800"/>
            <wp:effectExtent l="19050" t="0" r="9525" b="0"/>
            <wp:docPr id="3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5934075" cy="4495800"/>
                    </a:xfrm>
                    <a:prstGeom prst="rect">
                      <a:avLst/>
                    </a:prstGeom>
                    <a:noFill/>
                    <a:ln w="9525">
                      <a:noFill/>
                      <a:miter lim="800000"/>
                      <a:headEnd/>
                      <a:tailEnd/>
                    </a:ln>
                  </pic:spPr>
                </pic:pic>
              </a:graphicData>
            </a:graphic>
          </wp:inline>
        </w:drawing>
      </w:r>
    </w:p>
    <w:p w14:paraId="2EA93BED" w14:textId="77777777" w:rsidR="006372E0" w:rsidRPr="00011D39" w:rsidRDefault="006372E0" w:rsidP="00F039F4">
      <w:pPr>
        <w:spacing w:after="0" w:line="360" w:lineRule="auto"/>
        <w:ind w:firstLine="567"/>
        <w:jc w:val="both"/>
        <w:rPr>
          <w:sz w:val="28"/>
          <w:szCs w:val="28"/>
        </w:rPr>
      </w:pPr>
    </w:p>
    <w:p w14:paraId="2D6CC479" w14:textId="77777777" w:rsidR="00F039F4" w:rsidRDefault="00F039F4" w:rsidP="00F039F4">
      <w:pPr>
        <w:spacing w:after="0" w:line="360" w:lineRule="auto"/>
        <w:ind w:firstLine="567"/>
        <w:jc w:val="both"/>
        <w:rPr>
          <w:sz w:val="28"/>
          <w:szCs w:val="28"/>
        </w:rPr>
      </w:pPr>
    </w:p>
    <w:p w14:paraId="40BA1379" w14:textId="77777777" w:rsidR="00FE09A8" w:rsidRDefault="00FE09A8" w:rsidP="00F039F4">
      <w:pPr>
        <w:spacing w:after="0" w:line="360" w:lineRule="auto"/>
        <w:ind w:firstLine="567"/>
        <w:jc w:val="both"/>
        <w:rPr>
          <w:sz w:val="28"/>
          <w:szCs w:val="28"/>
        </w:rPr>
      </w:pPr>
    </w:p>
    <w:p w14:paraId="3D89E7AB" w14:textId="77777777" w:rsidR="00FE09A8" w:rsidRDefault="00FE09A8" w:rsidP="00F039F4">
      <w:pPr>
        <w:spacing w:after="0" w:line="360" w:lineRule="auto"/>
        <w:ind w:firstLine="567"/>
        <w:jc w:val="both"/>
        <w:rPr>
          <w:sz w:val="28"/>
          <w:szCs w:val="28"/>
        </w:rPr>
      </w:pPr>
    </w:p>
    <w:p w14:paraId="6E89555F" w14:textId="77777777" w:rsidR="00FE09A8" w:rsidRDefault="00FE09A8" w:rsidP="00F039F4">
      <w:pPr>
        <w:spacing w:after="0" w:line="360" w:lineRule="auto"/>
        <w:ind w:firstLine="567"/>
        <w:jc w:val="both"/>
        <w:rPr>
          <w:sz w:val="28"/>
          <w:szCs w:val="28"/>
        </w:rPr>
      </w:pPr>
    </w:p>
    <w:p w14:paraId="259D1DF1" w14:textId="77777777" w:rsidR="00FE09A8" w:rsidRDefault="00FE09A8" w:rsidP="00F039F4">
      <w:pPr>
        <w:spacing w:after="0" w:line="360" w:lineRule="auto"/>
        <w:ind w:firstLine="567"/>
        <w:jc w:val="both"/>
        <w:rPr>
          <w:sz w:val="28"/>
          <w:szCs w:val="28"/>
        </w:rPr>
      </w:pPr>
    </w:p>
    <w:p w14:paraId="179266EB" w14:textId="77777777" w:rsidR="009F4F8D" w:rsidRDefault="009F4F8D" w:rsidP="002F2343">
      <w:pPr>
        <w:spacing w:after="0" w:line="360" w:lineRule="auto"/>
        <w:ind w:firstLine="567"/>
        <w:jc w:val="both"/>
        <w:rPr>
          <w:sz w:val="28"/>
          <w:szCs w:val="28"/>
        </w:rPr>
      </w:pPr>
    </w:p>
    <w:p w14:paraId="6682F9F8" w14:textId="77777777" w:rsidR="009F4F8D" w:rsidRDefault="009F4F8D" w:rsidP="00C0669B">
      <w:pPr>
        <w:pStyle w:val="ae"/>
        <w:tabs>
          <w:tab w:val="left" w:pos="2268"/>
        </w:tabs>
        <w:spacing w:after="0" w:line="360" w:lineRule="auto"/>
        <w:ind w:left="0" w:firstLine="567"/>
        <w:jc w:val="both"/>
        <w:rPr>
          <w:sz w:val="28"/>
          <w:szCs w:val="28"/>
        </w:rPr>
      </w:pPr>
    </w:p>
    <w:p w14:paraId="49BC8C90" w14:textId="77777777" w:rsidR="009F4F8D" w:rsidRDefault="009F4F8D" w:rsidP="009F4F8D">
      <w:pPr>
        <w:pStyle w:val="ae"/>
        <w:tabs>
          <w:tab w:val="left" w:pos="2268"/>
        </w:tabs>
        <w:spacing w:after="0" w:line="360" w:lineRule="auto"/>
        <w:ind w:left="0" w:firstLine="567"/>
        <w:jc w:val="center"/>
        <w:rPr>
          <w:sz w:val="28"/>
          <w:szCs w:val="28"/>
        </w:rPr>
      </w:pPr>
    </w:p>
    <w:p w14:paraId="6169589C" w14:textId="77777777" w:rsidR="009F4F8D" w:rsidRDefault="009F4F8D" w:rsidP="009F4F8D">
      <w:pPr>
        <w:pStyle w:val="ae"/>
        <w:tabs>
          <w:tab w:val="left" w:pos="2268"/>
        </w:tabs>
        <w:spacing w:after="0" w:line="360" w:lineRule="auto"/>
        <w:ind w:left="0" w:firstLine="567"/>
        <w:jc w:val="center"/>
        <w:rPr>
          <w:sz w:val="28"/>
          <w:szCs w:val="28"/>
        </w:rPr>
      </w:pPr>
    </w:p>
    <w:p w14:paraId="217952E2" w14:textId="77777777" w:rsidR="009F4F8D" w:rsidRDefault="009F4F8D" w:rsidP="00C0669B">
      <w:pPr>
        <w:pStyle w:val="af0"/>
        <w:spacing w:before="0" w:after="0" w:line="360" w:lineRule="auto"/>
        <w:ind w:firstLine="567"/>
        <w:jc w:val="both"/>
        <w:rPr>
          <w:rFonts w:ascii="Times New Roman" w:hAnsi="Times New Roman" w:cs="Times New Roman"/>
          <w:spacing w:val="5"/>
          <w:sz w:val="28"/>
          <w:szCs w:val="28"/>
        </w:rPr>
      </w:pPr>
    </w:p>
    <w:p w14:paraId="466D6565" w14:textId="77777777" w:rsidR="009F4F8D" w:rsidRDefault="009F4F8D" w:rsidP="00C0669B">
      <w:pPr>
        <w:pStyle w:val="af0"/>
        <w:spacing w:before="0" w:after="0" w:line="360" w:lineRule="auto"/>
        <w:ind w:firstLine="567"/>
        <w:jc w:val="both"/>
        <w:rPr>
          <w:rFonts w:ascii="Times New Roman" w:hAnsi="Times New Roman" w:cs="Times New Roman"/>
          <w:spacing w:val="5"/>
          <w:sz w:val="28"/>
          <w:szCs w:val="28"/>
        </w:rPr>
      </w:pPr>
    </w:p>
    <w:p w14:paraId="6DD79D7E" w14:textId="77777777" w:rsidR="009F4F8D" w:rsidRDefault="009F4F8D" w:rsidP="009F4F8D">
      <w:pPr>
        <w:pStyle w:val="af0"/>
        <w:spacing w:before="0" w:after="0" w:line="360" w:lineRule="auto"/>
        <w:ind w:firstLine="567"/>
        <w:jc w:val="center"/>
        <w:rPr>
          <w:rFonts w:ascii="Times New Roman" w:hAnsi="Times New Roman" w:cs="Times New Roman"/>
          <w:spacing w:val="5"/>
          <w:sz w:val="28"/>
          <w:szCs w:val="28"/>
        </w:rPr>
      </w:pPr>
    </w:p>
    <w:p w14:paraId="03C1E7C2" w14:textId="77777777" w:rsidR="006372E0" w:rsidRDefault="006372E0" w:rsidP="006372E0">
      <w:pPr>
        <w:pStyle w:val="af0"/>
        <w:spacing w:before="0" w:after="0" w:line="360" w:lineRule="auto"/>
        <w:ind w:firstLine="567"/>
        <w:jc w:val="both"/>
        <w:rPr>
          <w:rFonts w:ascii="Times New Roman" w:hAnsi="Times New Roman" w:cs="Times New Roman"/>
          <w:spacing w:val="5"/>
          <w:sz w:val="28"/>
          <w:szCs w:val="28"/>
        </w:rPr>
      </w:pPr>
    </w:p>
    <w:tbl>
      <w:tblPr>
        <w:tblW w:w="0" w:type="auto"/>
        <w:tblInd w:w="-10" w:type="dxa"/>
        <w:tblLayout w:type="fixed"/>
        <w:tblLook w:val="04A0" w:firstRow="1" w:lastRow="0" w:firstColumn="1" w:lastColumn="0" w:noHBand="0" w:noVBand="1"/>
      </w:tblPr>
      <w:tblGrid>
        <w:gridCol w:w="9308"/>
      </w:tblGrid>
      <w:tr w:rsidR="006372E0" w14:paraId="2042D3DE" w14:textId="77777777" w:rsidTr="00F41132">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40E4B00E" w14:textId="77777777" w:rsidR="006372E0" w:rsidRDefault="006372E0" w:rsidP="006372E0">
            <w:pPr>
              <w:tabs>
                <w:tab w:val="left" w:pos="2177"/>
              </w:tabs>
              <w:spacing w:after="0"/>
              <w:jc w:val="center"/>
            </w:pPr>
            <w:r>
              <w:rPr>
                <w:b/>
                <w:sz w:val="32"/>
                <w:szCs w:val="32"/>
              </w:rPr>
              <w:t>V. ЮРИДИЧЕСКИЕ ОСНОВАНИЯ</w:t>
            </w:r>
          </w:p>
        </w:tc>
      </w:tr>
    </w:tbl>
    <w:p w14:paraId="3EC6A9C4" w14:textId="77777777" w:rsidR="006372E0" w:rsidRDefault="006372E0" w:rsidP="006372E0">
      <w:pPr>
        <w:pStyle w:val="13"/>
        <w:spacing w:line="276" w:lineRule="auto"/>
        <w:jc w:val="both"/>
        <w:rPr>
          <w:sz w:val="28"/>
          <w:szCs w:val="28"/>
        </w:rPr>
      </w:pPr>
    </w:p>
    <w:p w14:paraId="666B8DEE" w14:textId="77777777" w:rsidR="006372E0" w:rsidRPr="00BF1957" w:rsidRDefault="006372E0" w:rsidP="006372E0">
      <w:pPr>
        <w:pStyle w:val="22"/>
        <w:spacing w:line="276" w:lineRule="auto"/>
        <w:ind w:firstLine="709"/>
        <w:jc w:val="both"/>
        <w:rPr>
          <w:rStyle w:val="s0"/>
          <w:rFonts w:ascii="Times New Roman" w:hAnsi="Times New Roman"/>
          <w:sz w:val="28"/>
          <w:szCs w:val="28"/>
        </w:rPr>
      </w:pPr>
      <w:r w:rsidRPr="00BF1957">
        <w:rPr>
          <w:rStyle w:val="s0"/>
          <w:rFonts w:ascii="Times New Roman" w:hAnsi="Times New Roman"/>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 Российской Федерации:</w:t>
      </w:r>
    </w:p>
    <w:p w14:paraId="4730D979" w14:textId="77777777" w:rsidR="002A32BA" w:rsidRPr="00BF1957" w:rsidRDefault="002A32BA" w:rsidP="00E83A4D">
      <w:pPr>
        <w:pStyle w:val="22"/>
        <w:spacing w:line="276" w:lineRule="auto"/>
        <w:ind w:firstLine="709"/>
        <w:jc w:val="both"/>
        <w:rPr>
          <w:rStyle w:val="s0"/>
          <w:rFonts w:ascii="Times New Roman" w:hAnsi="Times New Roman"/>
          <w:sz w:val="28"/>
          <w:szCs w:val="28"/>
        </w:rPr>
      </w:pPr>
    </w:p>
    <w:p w14:paraId="3813D405" w14:textId="77777777" w:rsidR="002A32BA" w:rsidRPr="00BF1957" w:rsidRDefault="002A32BA" w:rsidP="00E83A4D">
      <w:pPr>
        <w:pStyle w:val="22"/>
        <w:numPr>
          <w:ilvl w:val="0"/>
          <w:numId w:val="4"/>
        </w:numPr>
        <w:spacing w:line="276" w:lineRule="auto"/>
        <w:ind w:left="0" w:firstLine="851"/>
        <w:jc w:val="both"/>
        <w:rPr>
          <w:rStyle w:val="s0"/>
          <w:rFonts w:ascii="Times New Roman" w:hAnsi="Times New Roman"/>
          <w:sz w:val="28"/>
          <w:szCs w:val="28"/>
        </w:rPr>
      </w:pPr>
      <w:r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6BB98E38" w14:textId="77777777" w:rsidR="002A32BA" w:rsidRPr="00BF1957" w:rsidRDefault="002A32BA" w:rsidP="00E83A4D">
      <w:pPr>
        <w:pStyle w:val="22"/>
        <w:spacing w:line="276" w:lineRule="auto"/>
        <w:ind w:left="-425" w:firstLine="851"/>
        <w:jc w:val="both"/>
        <w:rPr>
          <w:rStyle w:val="s0"/>
          <w:rFonts w:ascii="Times New Roman" w:hAnsi="Times New Roman"/>
          <w:sz w:val="28"/>
          <w:szCs w:val="28"/>
        </w:rPr>
      </w:pPr>
    </w:p>
    <w:p w14:paraId="4891E258" w14:textId="77777777" w:rsidR="002A32BA" w:rsidRPr="00BF1957" w:rsidRDefault="002A32BA" w:rsidP="00E83A4D">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t>2. Гражданский Кодекс Российской Федерации Часть 4, от 18 декабря 2006 года № 230-ФЗ.</w:t>
      </w:r>
    </w:p>
    <w:p w14:paraId="1FA5284E" w14:textId="77777777" w:rsidR="002A32BA" w:rsidRPr="00BF1957" w:rsidRDefault="002A32BA" w:rsidP="00E83A4D">
      <w:pPr>
        <w:pStyle w:val="22"/>
        <w:spacing w:line="276" w:lineRule="auto"/>
        <w:jc w:val="both"/>
        <w:rPr>
          <w:rStyle w:val="s0"/>
          <w:rFonts w:ascii="Times New Roman" w:hAnsi="Times New Roman"/>
          <w:sz w:val="28"/>
          <w:szCs w:val="28"/>
        </w:rPr>
      </w:pPr>
    </w:p>
    <w:p w14:paraId="1E08061D" w14:textId="77777777" w:rsidR="002A32BA" w:rsidRPr="00BF1957" w:rsidRDefault="002A32BA" w:rsidP="00E83A4D">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lastRenderedPageBreak/>
        <w:tab/>
        <w:t>3. Приказ Минфина России от 27.12.2007 N 153н "Об утверждении Положения по бухгалтерскому учету "Учет нематериальных активов" (ПБУ 14/2007)" (Зарегистрировано в Минюсте России 23.01.2008 N 10975).</w:t>
      </w:r>
    </w:p>
    <w:p w14:paraId="34DF4ED8" w14:textId="77777777" w:rsidR="002A32BA" w:rsidRPr="00BF1957" w:rsidRDefault="002A32BA" w:rsidP="00E83A4D">
      <w:pPr>
        <w:pStyle w:val="22"/>
        <w:spacing w:line="276" w:lineRule="auto"/>
        <w:jc w:val="both"/>
        <w:rPr>
          <w:rStyle w:val="s0"/>
          <w:rFonts w:ascii="Times New Roman" w:hAnsi="Times New Roman"/>
          <w:sz w:val="28"/>
          <w:szCs w:val="28"/>
        </w:rPr>
      </w:pPr>
    </w:p>
    <w:p w14:paraId="75E072CE" w14:textId="77777777" w:rsidR="002A32BA" w:rsidRPr="00BF1957" w:rsidRDefault="002A32BA" w:rsidP="00E83A4D">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4</w:t>
      </w:r>
      <w:r w:rsidR="00255A80">
        <w:rPr>
          <w:rStyle w:val="s0"/>
          <w:rFonts w:ascii="Times New Roman" w:hAnsi="Times New Roman"/>
          <w:sz w:val="28"/>
          <w:szCs w:val="28"/>
        </w:rPr>
        <w:t>. Международный стандарт</w:t>
      </w:r>
      <w:r w:rsidRPr="00BF1957">
        <w:rPr>
          <w:rStyle w:val="s0"/>
          <w:rFonts w:ascii="Times New Roman" w:hAnsi="Times New Roman"/>
          <w:sz w:val="28"/>
          <w:szCs w:val="28"/>
        </w:rPr>
        <w:t xml:space="preserve"> финансовой отчетности МСФО № 38 (IAS 38 Нематериальные активы).</w:t>
      </w:r>
    </w:p>
    <w:p w14:paraId="3EA14DD6" w14:textId="77777777" w:rsidR="002A32BA" w:rsidRPr="00BF1957" w:rsidRDefault="002A32BA" w:rsidP="00E83A4D">
      <w:pPr>
        <w:pStyle w:val="22"/>
        <w:spacing w:line="276" w:lineRule="auto"/>
        <w:jc w:val="both"/>
        <w:rPr>
          <w:rStyle w:val="s0"/>
          <w:rFonts w:ascii="Times New Roman" w:hAnsi="Times New Roman"/>
          <w:sz w:val="28"/>
          <w:szCs w:val="28"/>
        </w:rPr>
      </w:pPr>
    </w:p>
    <w:p w14:paraId="4D33CE1A" w14:textId="77777777" w:rsidR="002A32BA" w:rsidRPr="00BF1957" w:rsidRDefault="002A32BA" w:rsidP="00E83A4D">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5</w:t>
      </w:r>
      <w:r w:rsidRPr="00BF1957">
        <w:rPr>
          <w:rStyle w:val="s0"/>
          <w:rFonts w:ascii="Times New Roman" w:hAnsi="Times New Roman"/>
          <w:sz w:val="28"/>
          <w:szCs w:val="28"/>
        </w:rPr>
        <w:t xml:space="preserve">. </w:t>
      </w:r>
      <w:r w:rsidR="007933BE" w:rsidRPr="00BF1957">
        <w:rPr>
          <w:rStyle w:val="s0"/>
          <w:rFonts w:ascii="Times New Roman" w:hAnsi="Times New Roman"/>
          <w:sz w:val="28"/>
          <w:szCs w:val="28"/>
        </w:rPr>
        <w:t>"Уголовный кодекс Российской Федерации" от 13.06.1996 N 63-ФЗ</w:t>
      </w:r>
      <w:r w:rsidR="007933BE" w:rsidRPr="007933BE">
        <w:rPr>
          <w:rStyle w:val="s0"/>
          <w:rFonts w:ascii="Times New Roman" w:hAnsi="Times New Roman"/>
          <w:sz w:val="28"/>
          <w:szCs w:val="28"/>
        </w:rPr>
        <w:t>.</w:t>
      </w:r>
    </w:p>
    <w:p w14:paraId="5776A099" w14:textId="77777777" w:rsidR="002A32BA" w:rsidRPr="00BF1957" w:rsidRDefault="002A32BA" w:rsidP="00E83A4D">
      <w:pPr>
        <w:pStyle w:val="22"/>
        <w:spacing w:line="276" w:lineRule="auto"/>
        <w:jc w:val="both"/>
        <w:rPr>
          <w:rStyle w:val="s0"/>
          <w:rFonts w:ascii="Times New Roman" w:hAnsi="Times New Roman"/>
          <w:sz w:val="28"/>
          <w:szCs w:val="28"/>
        </w:rPr>
      </w:pPr>
    </w:p>
    <w:p w14:paraId="7CFBEFA9" w14:textId="77777777" w:rsidR="002A32BA" w:rsidRPr="007933BE" w:rsidRDefault="007933BE" w:rsidP="00E83A4D">
      <w:pPr>
        <w:pStyle w:val="22"/>
        <w:spacing w:line="276" w:lineRule="auto"/>
        <w:ind w:firstLine="709"/>
        <w:jc w:val="both"/>
        <w:rPr>
          <w:rStyle w:val="s0"/>
          <w:rFonts w:ascii="Times New Roman" w:hAnsi="Times New Roman"/>
          <w:sz w:val="28"/>
          <w:szCs w:val="28"/>
        </w:rPr>
      </w:pPr>
      <w:r>
        <w:rPr>
          <w:rStyle w:val="s0"/>
          <w:rFonts w:ascii="Times New Roman" w:hAnsi="Times New Roman"/>
          <w:sz w:val="28"/>
          <w:szCs w:val="28"/>
        </w:rPr>
        <w:t>6</w:t>
      </w:r>
      <w:r w:rsidR="002A32BA" w:rsidRPr="00BF1957">
        <w:rPr>
          <w:rStyle w:val="s0"/>
          <w:rFonts w:ascii="Times New Roman" w:hAnsi="Times New Roman"/>
          <w:sz w:val="28"/>
          <w:szCs w:val="28"/>
        </w:rPr>
        <w:t xml:space="preserve">. </w:t>
      </w:r>
      <w:r w:rsidRPr="00BF1957">
        <w:rPr>
          <w:rStyle w:val="s0"/>
          <w:rFonts w:ascii="Times New Roman" w:hAnsi="Times New Roman"/>
          <w:sz w:val="28"/>
          <w:szCs w:val="28"/>
        </w:rPr>
        <w:t>Федеральный закон "О науке и государственной научно-технической политике" от 23.08.1996 N 127-ФЗ.</w:t>
      </w:r>
    </w:p>
    <w:p w14:paraId="68261DAE" w14:textId="77777777" w:rsidR="007933BE" w:rsidRPr="007933BE" w:rsidRDefault="007933BE" w:rsidP="00E83A4D">
      <w:pPr>
        <w:pStyle w:val="22"/>
        <w:spacing w:line="276" w:lineRule="auto"/>
        <w:ind w:firstLine="709"/>
        <w:jc w:val="both"/>
        <w:rPr>
          <w:rStyle w:val="s0"/>
          <w:rFonts w:ascii="Times New Roman" w:hAnsi="Times New Roman"/>
          <w:sz w:val="28"/>
          <w:szCs w:val="28"/>
        </w:rPr>
      </w:pPr>
    </w:p>
    <w:p w14:paraId="194D7CA5" w14:textId="77777777" w:rsidR="00E83A4D" w:rsidRDefault="007933BE" w:rsidP="00E83A4D">
      <w:pPr>
        <w:spacing w:after="0"/>
        <w:ind w:firstLine="709"/>
        <w:jc w:val="both"/>
        <w:rPr>
          <w:sz w:val="28"/>
          <w:szCs w:val="28"/>
        </w:rPr>
      </w:pPr>
      <w:r w:rsidRPr="00E83A4D">
        <w:rPr>
          <w:sz w:val="28"/>
          <w:szCs w:val="28"/>
        </w:rPr>
        <w:t xml:space="preserve">7. </w:t>
      </w:r>
      <w:r w:rsidR="00E83A4D" w:rsidRPr="00E83A4D">
        <w:rPr>
          <w:sz w:val="28"/>
          <w:szCs w:val="28"/>
        </w:rPr>
        <w:t>Федеральный закон "О развитии малого и среднего предпринимательства в Российской Федерации" от 24.07.2007 N 209-ФЗ</w:t>
      </w:r>
      <w:r w:rsidR="00E83A4D">
        <w:rPr>
          <w:sz w:val="28"/>
          <w:szCs w:val="28"/>
        </w:rPr>
        <w:t>.</w:t>
      </w:r>
    </w:p>
    <w:p w14:paraId="4CB39703" w14:textId="77777777" w:rsidR="00E83A4D" w:rsidRDefault="00E83A4D" w:rsidP="00E83A4D">
      <w:pPr>
        <w:spacing w:after="0" w:line="240" w:lineRule="auto"/>
        <w:ind w:firstLine="709"/>
        <w:jc w:val="both"/>
        <w:rPr>
          <w:sz w:val="28"/>
          <w:szCs w:val="28"/>
        </w:rPr>
      </w:pPr>
    </w:p>
    <w:p w14:paraId="20B53C76" w14:textId="77777777" w:rsidR="00E83A4D" w:rsidRDefault="007933BE" w:rsidP="00E83A4D">
      <w:pPr>
        <w:spacing w:after="0"/>
        <w:ind w:firstLine="709"/>
        <w:jc w:val="both"/>
        <w:rPr>
          <w:sz w:val="28"/>
          <w:szCs w:val="28"/>
        </w:rPr>
      </w:pPr>
      <w:r w:rsidRPr="00E83A4D">
        <w:rPr>
          <w:sz w:val="28"/>
          <w:szCs w:val="28"/>
        </w:rPr>
        <w:t xml:space="preserve">8. </w:t>
      </w:r>
      <w:r w:rsidR="00E83A4D" w:rsidRPr="00E83A4D">
        <w:rPr>
          <w:sz w:val="28"/>
          <w:szCs w:val="28"/>
        </w:rPr>
        <w:t>Федеральный закон "О государственной регистрации юридических лиц и индивидуальных предпринимателей" от 08.08.2001 N 129-ФЗ</w:t>
      </w:r>
      <w:r w:rsidR="00E83A4D">
        <w:rPr>
          <w:sz w:val="28"/>
          <w:szCs w:val="28"/>
        </w:rPr>
        <w:t>.</w:t>
      </w:r>
      <w:r w:rsidR="00E83A4D" w:rsidRPr="00E83A4D">
        <w:rPr>
          <w:sz w:val="28"/>
          <w:szCs w:val="28"/>
        </w:rPr>
        <w:t> </w:t>
      </w:r>
    </w:p>
    <w:p w14:paraId="63DD43B2" w14:textId="77777777" w:rsidR="007B3962" w:rsidRDefault="007B3962" w:rsidP="00E83A4D">
      <w:pPr>
        <w:spacing w:after="0"/>
        <w:ind w:firstLine="709"/>
        <w:jc w:val="both"/>
        <w:rPr>
          <w:sz w:val="28"/>
          <w:szCs w:val="28"/>
        </w:rPr>
      </w:pPr>
    </w:p>
    <w:p w14:paraId="3A7AF2C9" w14:textId="77777777" w:rsidR="001450B5" w:rsidRPr="001450B5" w:rsidRDefault="007B3962" w:rsidP="00255A80">
      <w:pPr>
        <w:ind w:firstLine="709"/>
        <w:jc w:val="both"/>
        <w:rPr>
          <w:rFonts w:asciiTheme="minorHAnsi" w:hAnsiTheme="minorHAnsi" w:cs="Times"/>
          <w:sz w:val="24"/>
          <w:szCs w:val="24"/>
        </w:rPr>
      </w:pPr>
      <w:r w:rsidRPr="007B3962">
        <w:rPr>
          <w:sz w:val="28"/>
          <w:szCs w:val="28"/>
        </w:rPr>
        <w:t xml:space="preserve">9. </w:t>
      </w:r>
      <w:r w:rsidR="00566801" w:rsidRPr="00B17932">
        <w:rPr>
          <w:sz w:val="28"/>
          <w:szCs w:val="28"/>
        </w:rPr>
        <w:t>Федеральный закон "Об инвестиционной деятельности в Российской Федерации, осуществляемой в форме капитальных вложений" от 25.02.1999 N 39-ФЗ</w:t>
      </w:r>
      <w:r w:rsidR="00566801">
        <w:rPr>
          <w:bCs/>
          <w:color w:val="000000"/>
          <w:sz w:val="28"/>
          <w:szCs w:val="28"/>
          <w:shd w:val="clear" w:color="auto" w:fill="FFFFFF"/>
        </w:rPr>
        <w:t>.</w:t>
      </w: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0A562A" w:rsidRPr="000A562A" w14:paraId="14312D1C" w14:textId="77777777" w:rsidTr="000A562A">
        <w:tc>
          <w:tcPr>
            <w:tcW w:w="9288" w:type="dxa"/>
            <w:tcBorders>
              <w:top w:val="single" w:sz="4" w:space="0" w:color="000000"/>
              <w:left w:val="single" w:sz="4" w:space="0" w:color="000000"/>
              <w:bottom w:val="single" w:sz="4" w:space="0" w:color="000000"/>
              <w:right w:val="single" w:sz="4" w:space="0" w:color="000000"/>
            </w:tcBorders>
            <w:shd w:val="solid" w:color="auto" w:fill="auto"/>
            <w:hideMark/>
          </w:tcPr>
          <w:p w14:paraId="19C0CACF" w14:textId="77777777" w:rsidR="00AF4B0C" w:rsidRPr="00AF4B0C" w:rsidRDefault="006372E0" w:rsidP="006372E0">
            <w:pPr>
              <w:tabs>
                <w:tab w:val="left" w:pos="2177"/>
              </w:tabs>
              <w:suppressAutoHyphens w:val="0"/>
              <w:spacing w:after="0"/>
              <w:jc w:val="center"/>
              <w:rPr>
                <w:b/>
                <w:color w:val="FF0000"/>
                <w:sz w:val="40"/>
                <w:szCs w:val="40"/>
              </w:rPr>
            </w:pPr>
            <w:r>
              <w:rPr>
                <w:b/>
                <w:sz w:val="32"/>
                <w:szCs w:val="32"/>
                <w:lang w:val="en-US"/>
              </w:rPr>
              <w:t>VI</w:t>
            </w:r>
            <w:r w:rsidR="000A562A" w:rsidRPr="000A562A">
              <w:rPr>
                <w:b/>
                <w:sz w:val="32"/>
                <w:szCs w:val="32"/>
              </w:rPr>
              <w:t xml:space="preserve">. </w:t>
            </w:r>
            <w:r w:rsidR="000A562A" w:rsidRPr="00AF4B0C">
              <w:rPr>
                <w:b/>
                <w:sz w:val="32"/>
                <w:szCs w:val="32"/>
              </w:rPr>
              <w:t>ИСТОЧНИКИ ИСПОЛЬЗОВАННОЙ ЛИТЕРАТУРЫ</w:t>
            </w:r>
            <w:r w:rsidR="00AF4B0C">
              <w:rPr>
                <w:b/>
                <w:sz w:val="32"/>
                <w:szCs w:val="32"/>
              </w:rPr>
              <w:t xml:space="preserve"> </w:t>
            </w:r>
          </w:p>
        </w:tc>
      </w:tr>
    </w:tbl>
    <w:p w14:paraId="3D9C50B5" w14:textId="77777777" w:rsidR="000A562A" w:rsidRPr="000A562A" w:rsidRDefault="000A562A" w:rsidP="000A562A">
      <w:pPr>
        <w:suppressAutoHyphens w:val="0"/>
        <w:autoSpaceDE w:val="0"/>
        <w:autoSpaceDN w:val="0"/>
        <w:adjustRightInd w:val="0"/>
        <w:spacing w:after="0"/>
        <w:contextualSpacing/>
        <w:jc w:val="both"/>
        <w:rPr>
          <w:color w:val="000000"/>
          <w:sz w:val="28"/>
          <w:szCs w:val="28"/>
        </w:rPr>
      </w:pPr>
    </w:p>
    <w:p w14:paraId="30D0F8CF" w14:textId="77777777" w:rsidR="00316FE1" w:rsidRPr="002347FE" w:rsidRDefault="00316FE1" w:rsidP="0068059C">
      <w:pPr>
        <w:spacing w:after="0"/>
        <w:ind w:firstLine="567"/>
        <w:jc w:val="both"/>
        <w:rPr>
          <w:rStyle w:val="s0"/>
          <w:b/>
          <w:sz w:val="28"/>
          <w:szCs w:val="28"/>
        </w:rPr>
      </w:pPr>
      <w:r w:rsidRPr="002347FE">
        <w:rPr>
          <w:rStyle w:val="s0"/>
          <w:sz w:val="28"/>
          <w:szCs w:val="28"/>
        </w:rPr>
        <w:t xml:space="preserve">1. </w:t>
      </w:r>
      <w:r w:rsidRPr="00316FE1">
        <w:rPr>
          <w:rStyle w:val="s0"/>
          <w:sz w:val="28"/>
          <w:szCs w:val="28"/>
        </w:rPr>
        <w:t>Патент</w:t>
      </w:r>
      <w:r w:rsidRPr="002347FE">
        <w:rPr>
          <w:rStyle w:val="s0"/>
          <w:sz w:val="28"/>
          <w:szCs w:val="28"/>
        </w:rPr>
        <w:t xml:space="preserve"> №:</w:t>
      </w:r>
      <w:r w:rsidR="001A40D0">
        <w:rPr>
          <w:rStyle w:val="s0"/>
          <w:sz w:val="28"/>
          <w:szCs w:val="28"/>
        </w:rPr>
        <w:t xml:space="preserve"> </w:t>
      </w:r>
      <w:r w:rsidR="001A40D0" w:rsidRPr="002B4CB8">
        <w:rPr>
          <w:sz w:val="28"/>
          <w:szCs w:val="28"/>
        </w:rPr>
        <w:t>US 8360289 B2.  Изобретение (США)</w:t>
      </w:r>
      <w:r w:rsidRPr="002347FE">
        <w:rPr>
          <w:rStyle w:val="s0"/>
          <w:sz w:val="28"/>
          <w:szCs w:val="28"/>
        </w:rPr>
        <w:t xml:space="preserve">, </w:t>
      </w:r>
      <w:r w:rsidRPr="00316FE1">
        <w:rPr>
          <w:rStyle w:val="s0"/>
          <w:sz w:val="28"/>
          <w:szCs w:val="28"/>
        </w:rPr>
        <w:t>дата</w:t>
      </w:r>
      <w:r w:rsidRPr="002347FE">
        <w:rPr>
          <w:rStyle w:val="s0"/>
          <w:sz w:val="28"/>
          <w:szCs w:val="28"/>
        </w:rPr>
        <w:t xml:space="preserve"> </w:t>
      </w:r>
      <w:r w:rsidRPr="00316FE1">
        <w:rPr>
          <w:rStyle w:val="s0"/>
          <w:sz w:val="28"/>
          <w:szCs w:val="28"/>
        </w:rPr>
        <w:t>приоритета</w:t>
      </w:r>
      <w:r w:rsidRPr="002347FE">
        <w:rPr>
          <w:rStyle w:val="s0"/>
          <w:sz w:val="28"/>
          <w:szCs w:val="28"/>
        </w:rPr>
        <w:t xml:space="preserve">:  </w:t>
      </w:r>
      <w:r w:rsidR="001A40D0">
        <w:rPr>
          <w:sz w:val="28"/>
          <w:szCs w:val="28"/>
        </w:rPr>
        <w:t>29</w:t>
      </w:r>
      <w:r w:rsidR="001A40D0" w:rsidRPr="0064199E">
        <w:rPr>
          <w:sz w:val="28"/>
          <w:szCs w:val="28"/>
        </w:rPr>
        <w:t>.</w:t>
      </w:r>
      <w:r w:rsidR="001A40D0">
        <w:rPr>
          <w:sz w:val="28"/>
          <w:szCs w:val="28"/>
        </w:rPr>
        <w:t>01</w:t>
      </w:r>
      <w:r w:rsidR="001A40D0" w:rsidRPr="0064199E">
        <w:rPr>
          <w:sz w:val="28"/>
          <w:szCs w:val="28"/>
        </w:rPr>
        <w:t>.</w:t>
      </w:r>
      <w:r w:rsidR="001A40D0">
        <w:rPr>
          <w:sz w:val="28"/>
          <w:szCs w:val="28"/>
        </w:rPr>
        <w:t>2013</w:t>
      </w:r>
      <w:r w:rsidR="007C3B64" w:rsidRPr="002347FE">
        <w:rPr>
          <w:sz w:val="28"/>
          <w:szCs w:val="28"/>
        </w:rPr>
        <w:t xml:space="preserve"> </w:t>
      </w:r>
      <w:r w:rsidR="00AB27F0">
        <w:rPr>
          <w:sz w:val="28"/>
          <w:szCs w:val="28"/>
        </w:rPr>
        <w:t>г</w:t>
      </w:r>
      <w:r w:rsidR="00AB27F0" w:rsidRPr="002347FE">
        <w:rPr>
          <w:sz w:val="28"/>
          <w:szCs w:val="28"/>
        </w:rPr>
        <w:t>.,</w:t>
      </w:r>
      <w:r w:rsidRPr="002347FE">
        <w:rPr>
          <w:rStyle w:val="s0"/>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w:t>
      </w:r>
      <w:r w:rsidR="001A40D0" w:rsidRPr="001A40D0">
        <w:rPr>
          <w:b/>
          <w:bCs/>
          <w:sz w:val="28"/>
          <w:szCs w:val="28"/>
          <w:lang w:val="en-US"/>
        </w:rPr>
        <w:t>ADJUSTABLE</w:t>
      </w:r>
      <w:r w:rsidR="001A40D0" w:rsidRPr="001A40D0">
        <w:rPr>
          <w:b/>
          <w:bCs/>
          <w:sz w:val="28"/>
          <w:szCs w:val="28"/>
        </w:rPr>
        <w:t xml:space="preserve"> </w:t>
      </w:r>
      <w:r w:rsidR="001A40D0" w:rsidRPr="001A40D0">
        <w:rPr>
          <w:b/>
          <w:bCs/>
          <w:sz w:val="28"/>
          <w:szCs w:val="28"/>
          <w:lang w:val="en-US"/>
        </w:rPr>
        <w:t>WAIST</w:t>
      </w:r>
      <w:r w:rsidR="001A40D0" w:rsidRPr="001A40D0">
        <w:rPr>
          <w:b/>
          <w:bCs/>
          <w:sz w:val="28"/>
          <w:szCs w:val="28"/>
        </w:rPr>
        <w:t xml:space="preserve"> </w:t>
      </w:r>
      <w:r w:rsidR="001A40D0" w:rsidRPr="001A40D0">
        <w:rPr>
          <w:b/>
          <w:bCs/>
          <w:sz w:val="28"/>
          <w:szCs w:val="28"/>
          <w:lang w:val="en-US"/>
        </w:rPr>
        <w:t>BELT</w:t>
      </w:r>
      <w:r w:rsidR="001A40D0" w:rsidRPr="001A40D0">
        <w:rPr>
          <w:b/>
          <w:bCs/>
          <w:sz w:val="28"/>
          <w:szCs w:val="28"/>
        </w:rPr>
        <w:t xml:space="preserve"> </w:t>
      </w:r>
      <w:r w:rsidR="001A40D0" w:rsidRPr="001A40D0">
        <w:rPr>
          <w:b/>
          <w:bCs/>
          <w:sz w:val="28"/>
          <w:szCs w:val="28"/>
          <w:lang w:val="en-US"/>
        </w:rPr>
        <w:t>SYSTEM</w:t>
      </w:r>
      <w:r w:rsidR="001A40D0" w:rsidRPr="001A40D0">
        <w:rPr>
          <w:b/>
          <w:bCs/>
          <w:sz w:val="28"/>
          <w:szCs w:val="28"/>
        </w:rPr>
        <w:t xml:space="preserve"> </w:t>
      </w:r>
      <w:r w:rsidR="001A40D0" w:rsidRPr="001A40D0">
        <w:rPr>
          <w:b/>
          <w:bCs/>
          <w:sz w:val="28"/>
          <w:szCs w:val="28"/>
          <w:lang w:val="en-US"/>
        </w:rPr>
        <w:t>FOR</w:t>
      </w:r>
      <w:r w:rsidR="001A40D0" w:rsidRPr="001A40D0">
        <w:rPr>
          <w:b/>
          <w:bCs/>
          <w:sz w:val="28"/>
          <w:szCs w:val="28"/>
        </w:rPr>
        <w:t xml:space="preserve"> </w:t>
      </w:r>
      <w:r w:rsidR="001A40D0" w:rsidRPr="001A40D0">
        <w:rPr>
          <w:b/>
          <w:bCs/>
          <w:sz w:val="28"/>
          <w:szCs w:val="28"/>
          <w:lang w:val="en-US"/>
        </w:rPr>
        <w:t>A</w:t>
      </w:r>
      <w:r w:rsidR="001A40D0" w:rsidRPr="001A40D0">
        <w:rPr>
          <w:b/>
          <w:bCs/>
          <w:sz w:val="28"/>
          <w:szCs w:val="28"/>
        </w:rPr>
        <w:t xml:space="preserve"> </w:t>
      </w:r>
      <w:r w:rsidR="001A40D0" w:rsidRPr="001A40D0">
        <w:rPr>
          <w:b/>
          <w:bCs/>
          <w:sz w:val="28"/>
          <w:szCs w:val="28"/>
          <w:lang w:val="en-US"/>
        </w:rPr>
        <w:t>CARRYING</w:t>
      </w:r>
      <w:r w:rsidR="001A40D0" w:rsidRPr="001A40D0">
        <w:rPr>
          <w:b/>
          <w:bCs/>
          <w:sz w:val="28"/>
          <w:szCs w:val="28"/>
        </w:rPr>
        <w:t xml:space="preserve"> </w:t>
      </w:r>
      <w:r w:rsidR="001A40D0" w:rsidRPr="001A40D0">
        <w:rPr>
          <w:b/>
          <w:bCs/>
          <w:sz w:val="28"/>
          <w:szCs w:val="28"/>
          <w:lang w:val="en-US"/>
        </w:rPr>
        <w:t>APPARATUS</w:t>
      </w:r>
      <w:r w:rsidRPr="002347FE">
        <w:rPr>
          <w:rStyle w:val="s0"/>
          <w:b/>
          <w:sz w:val="28"/>
          <w:szCs w:val="28"/>
        </w:rPr>
        <w:t>».</w:t>
      </w:r>
    </w:p>
    <w:p w14:paraId="5BE5FADC" w14:textId="77777777" w:rsidR="00316FE1" w:rsidRPr="002347FE" w:rsidRDefault="00316FE1" w:rsidP="0068059C">
      <w:pPr>
        <w:pStyle w:val="21"/>
        <w:tabs>
          <w:tab w:val="left" w:pos="0"/>
        </w:tabs>
        <w:autoSpaceDE w:val="0"/>
        <w:autoSpaceDN w:val="0"/>
        <w:adjustRightInd w:val="0"/>
        <w:spacing w:after="0"/>
        <w:ind w:firstLine="567"/>
        <w:jc w:val="both"/>
        <w:rPr>
          <w:rStyle w:val="s0"/>
          <w:rFonts w:ascii="Times New Roman" w:hAnsi="Times New Roman"/>
          <w:sz w:val="28"/>
          <w:szCs w:val="28"/>
        </w:rPr>
      </w:pPr>
    </w:p>
    <w:p w14:paraId="20D5A5B6" w14:textId="77777777" w:rsidR="00110A27" w:rsidRPr="002347FE" w:rsidRDefault="00316FE1" w:rsidP="0068059C">
      <w:pPr>
        <w:suppressAutoHyphens w:val="0"/>
        <w:autoSpaceDE w:val="0"/>
        <w:autoSpaceDN w:val="0"/>
        <w:adjustRightInd w:val="0"/>
        <w:spacing w:after="0" w:line="240" w:lineRule="auto"/>
        <w:ind w:firstLine="567"/>
        <w:jc w:val="both"/>
        <w:rPr>
          <w:rStyle w:val="s0"/>
          <w:b/>
          <w:sz w:val="28"/>
          <w:szCs w:val="28"/>
        </w:rPr>
      </w:pPr>
      <w:r w:rsidRPr="002347FE">
        <w:rPr>
          <w:rStyle w:val="s0"/>
          <w:sz w:val="28"/>
          <w:szCs w:val="28"/>
        </w:rPr>
        <w:t xml:space="preserve">2. </w:t>
      </w:r>
      <w:r w:rsidRPr="00316FE1">
        <w:rPr>
          <w:sz w:val="28"/>
          <w:szCs w:val="28"/>
        </w:rPr>
        <w:t>Патент</w:t>
      </w:r>
      <w:r w:rsidRPr="002347FE">
        <w:rPr>
          <w:sz w:val="28"/>
          <w:szCs w:val="28"/>
        </w:rPr>
        <w:t xml:space="preserve"> №:</w:t>
      </w:r>
      <w:r w:rsidRPr="002347FE">
        <w:rPr>
          <w:b/>
          <w:sz w:val="28"/>
          <w:szCs w:val="28"/>
        </w:rPr>
        <w:t xml:space="preserve"> </w:t>
      </w:r>
      <w:r w:rsidR="001A40D0" w:rsidRPr="00B91F7B">
        <w:rPr>
          <w:sz w:val="28"/>
          <w:szCs w:val="28"/>
          <w:lang w:val="en-US"/>
        </w:rPr>
        <w:t>EP</w:t>
      </w:r>
      <w:r w:rsidR="001A40D0">
        <w:rPr>
          <w:sz w:val="28"/>
          <w:szCs w:val="28"/>
        </w:rPr>
        <w:t xml:space="preserve"> </w:t>
      </w:r>
      <w:r w:rsidR="001A40D0" w:rsidRPr="00B91F7B">
        <w:rPr>
          <w:sz w:val="28"/>
          <w:szCs w:val="28"/>
        </w:rPr>
        <w:t>1834613</w:t>
      </w:r>
      <w:r w:rsidR="001A40D0">
        <w:rPr>
          <w:sz w:val="28"/>
          <w:szCs w:val="28"/>
        </w:rPr>
        <w:t xml:space="preserve"> </w:t>
      </w:r>
      <w:r w:rsidR="001A40D0" w:rsidRPr="00B91F7B">
        <w:rPr>
          <w:sz w:val="28"/>
          <w:szCs w:val="28"/>
          <w:lang w:val="en-US"/>
        </w:rPr>
        <w:t>A</w:t>
      </w:r>
      <w:r w:rsidR="001A40D0" w:rsidRPr="00B91F7B">
        <w:rPr>
          <w:sz w:val="28"/>
          <w:szCs w:val="28"/>
        </w:rPr>
        <w:t>2</w:t>
      </w:r>
      <w:r w:rsidRPr="002347FE">
        <w:rPr>
          <w:sz w:val="28"/>
          <w:szCs w:val="28"/>
        </w:rPr>
        <w:t xml:space="preserve">,  </w:t>
      </w:r>
      <w:r w:rsidRPr="00316FE1">
        <w:rPr>
          <w:rStyle w:val="s0"/>
          <w:sz w:val="28"/>
          <w:szCs w:val="28"/>
        </w:rPr>
        <w:t>дата</w:t>
      </w:r>
      <w:r w:rsidRPr="002347FE">
        <w:rPr>
          <w:rStyle w:val="s0"/>
          <w:sz w:val="28"/>
          <w:szCs w:val="28"/>
        </w:rPr>
        <w:t xml:space="preserve"> </w:t>
      </w:r>
      <w:r w:rsidRPr="00316FE1">
        <w:rPr>
          <w:rStyle w:val="s0"/>
          <w:sz w:val="28"/>
          <w:szCs w:val="28"/>
        </w:rPr>
        <w:t>приоритета</w:t>
      </w:r>
      <w:r w:rsidRPr="002347FE">
        <w:rPr>
          <w:rStyle w:val="s0"/>
          <w:sz w:val="28"/>
          <w:szCs w:val="28"/>
        </w:rPr>
        <w:t>:</w:t>
      </w:r>
      <w:r w:rsidRPr="002347FE">
        <w:rPr>
          <w:sz w:val="28"/>
          <w:szCs w:val="28"/>
        </w:rPr>
        <w:t xml:space="preserve"> </w:t>
      </w:r>
      <w:r w:rsidR="001A40D0">
        <w:rPr>
          <w:sz w:val="28"/>
          <w:szCs w:val="28"/>
        </w:rPr>
        <w:t>14.03.2006</w:t>
      </w:r>
      <w:r w:rsidR="007C3B64" w:rsidRPr="002347FE">
        <w:rPr>
          <w:sz w:val="28"/>
          <w:szCs w:val="28"/>
        </w:rPr>
        <w:t xml:space="preserve"> </w:t>
      </w:r>
      <w:r w:rsidR="007C79C3">
        <w:rPr>
          <w:sz w:val="28"/>
          <w:szCs w:val="28"/>
        </w:rPr>
        <w:t>г</w:t>
      </w:r>
      <w:r w:rsidR="007C79C3" w:rsidRPr="002347FE">
        <w:rPr>
          <w:sz w:val="28"/>
          <w:szCs w:val="28"/>
        </w:rPr>
        <w:t>.</w:t>
      </w:r>
      <w:r w:rsidRPr="002347FE">
        <w:rPr>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xml:space="preserve">: </w:t>
      </w:r>
      <w:r w:rsidR="001A40D0" w:rsidRPr="001A40D0">
        <w:rPr>
          <w:rStyle w:val="s0"/>
          <w:b/>
          <w:sz w:val="28"/>
          <w:szCs w:val="28"/>
        </w:rPr>
        <w:t>«</w:t>
      </w:r>
      <w:r w:rsidR="001A40D0" w:rsidRPr="001A40D0">
        <w:rPr>
          <w:b/>
          <w:bCs/>
          <w:sz w:val="28"/>
          <w:szCs w:val="28"/>
        </w:rPr>
        <w:t>SPINAL ORTHESES</w:t>
      </w:r>
      <w:r w:rsidR="00110A27" w:rsidRPr="002347FE">
        <w:rPr>
          <w:rStyle w:val="s0"/>
          <w:b/>
          <w:sz w:val="28"/>
          <w:szCs w:val="28"/>
        </w:rPr>
        <w:t>».</w:t>
      </w:r>
    </w:p>
    <w:p w14:paraId="3F42FE26" w14:textId="77777777" w:rsidR="00316FE1" w:rsidRPr="002347FE" w:rsidRDefault="00316FE1" w:rsidP="0068059C">
      <w:pPr>
        <w:spacing w:after="0"/>
        <w:ind w:firstLine="567"/>
        <w:jc w:val="both"/>
        <w:rPr>
          <w:rFonts w:eastAsiaTheme="minorHAnsi"/>
          <w:bCs/>
          <w:sz w:val="28"/>
          <w:szCs w:val="28"/>
          <w:lang w:eastAsia="en-US"/>
        </w:rPr>
      </w:pPr>
    </w:p>
    <w:p w14:paraId="081CD924" w14:textId="77777777" w:rsidR="00316FE1" w:rsidRDefault="00316FE1" w:rsidP="0068059C">
      <w:pPr>
        <w:spacing w:after="0"/>
        <w:ind w:firstLine="567"/>
        <w:jc w:val="both"/>
        <w:rPr>
          <w:rFonts w:eastAsiaTheme="minorHAnsi"/>
          <w:sz w:val="28"/>
          <w:szCs w:val="28"/>
          <w:lang w:eastAsia="en-US"/>
        </w:rPr>
      </w:pPr>
      <w:r w:rsidRPr="002347FE">
        <w:rPr>
          <w:rFonts w:eastAsiaTheme="minorHAnsi"/>
          <w:bCs/>
          <w:sz w:val="28"/>
          <w:szCs w:val="28"/>
          <w:lang w:eastAsia="en-US"/>
        </w:rPr>
        <w:t xml:space="preserve">3. </w:t>
      </w:r>
      <w:r w:rsidRPr="00316FE1">
        <w:rPr>
          <w:sz w:val="28"/>
          <w:szCs w:val="28"/>
        </w:rPr>
        <w:t>Патент</w:t>
      </w:r>
      <w:r w:rsidRPr="002347FE">
        <w:rPr>
          <w:sz w:val="28"/>
          <w:szCs w:val="28"/>
        </w:rPr>
        <w:t xml:space="preserve"> №: </w:t>
      </w:r>
      <w:r w:rsidR="001A40D0" w:rsidRPr="00B91F7B">
        <w:rPr>
          <w:sz w:val="28"/>
          <w:szCs w:val="28"/>
          <w:lang w:val="en-US"/>
        </w:rPr>
        <w:t>JP</w:t>
      </w:r>
      <w:r w:rsidR="001A40D0" w:rsidRPr="001A40D0">
        <w:rPr>
          <w:sz w:val="28"/>
          <w:szCs w:val="28"/>
        </w:rPr>
        <w:t xml:space="preserve"> 3140791 </w:t>
      </w:r>
      <w:r w:rsidR="001A40D0" w:rsidRPr="00B91F7B">
        <w:rPr>
          <w:sz w:val="28"/>
          <w:szCs w:val="28"/>
          <w:lang w:val="en-US"/>
        </w:rPr>
        <w:t>U</w:t>
      </w:r>
      <w:r w:rsidR="001A40D0" w:rsidRPr="001A40D0">
        <w:rPr>
          <w:sz w:val="28"/>
          <w:szCs w:val="28"/>
        </w:rPr>
        <w:t xml:space="preserve"> (</w:t>
      </w:r>
      <w:r w:rsidR="001A40D0">
        <w:rPr>
          <w:sz w:val="28"/>
          <w:szCs w:val="28"/>
        </w:rPr>
        <w:t>Япония</w:t>
      </w:r>
      <w:r w:rsidR="001A40D0" w:rsidRPr="001A40D0">
        <w:rPr>
          <w:sz w:val="28"/>
          <w:szCs w:val="28"/>
        </w:rPr>
        <w:t>)</w:t>
      </w:r>
      <w:r w:rsidRPr="002347FE">
        <w:rPr>
          <w:sz w:val="28"/>
          <w:szCs w:val="28"/>
        </w:rPr>
        <w:t xml:space="preserve">, </w:t>
      </w:r>
      <w:r w:rsidRPr="00316FE1">
        <w:rPr>
          <w:rStyle w:val="s0"/>
          <w:sz w:val="28"/>
          <w:szCs w:val="28"/>
        </w:rPr>
        <w:t>дата</w:t>
      </w:r>
      <w:r w:rsidRPr="002347FE">
        <w:rPr>
          <w:rStyle w:val="s0"/>
          <w:sz w:val="28"/>
          <w:szCs w:val="28"/>
        </w:rPr>
        <w:t xml:space="preserve"> </w:t>
      </w:r>
      <w:r w:rsidRPr="00316FE1">
        <w:rPr>
          <w:rStyle w:val="s0"/>
          <w:sz w:val="28"/>
          <w:szCs w:val="28"/>
        </w:rPr>
        <w:t>приоритета</w:t>
      </w:r>
      <w:r w:rsidRPr="002347FE">
        <w:rPr>
          <w:rStyle w:val="s0"/>
          <w:sz w:val="28"/>
          <w:szCs w:val="28"/>
        </w:rPr>
        <w:t>:</w:t>
      </w:r>
      <w:r w:rsidRPr="002347FE">
        <w:rPr>
          <w:sz w:val="28"/>
          <w:szCs w:val="28"/>
        </w:rPr>
        <w:t xml:space="preserve">  </w:t>
      </w:r>
      <w:r w:rsidR="001A40D0">
        <w:rPr>
          <w:sz w:val="28"/>
          <w:szCs w:val="28"/>
        </w:rPr>
        <w:t>29.01.2008</w:t>
      </w:r>
      <w:r w:rsidR="007C3B64" w:rsidRPr="002347FE">
        <w:rPr>
          <w:sz w:val="28"/>
          <w:szCs w:val="28"/>
        </w:rPr>
        <w:t xml:space="preserve"> </w:t>
      </w:r>
      <w:r w:rsidR="007C79C3">
        <w:rPr>
          <w:sz w:val="28"/>
          <w:szCs w:val="28"/>
        </w:rPr>
        <w:t>г</w:t>
      </w:r>
      <w:r w:rsidRPr="002347FE">
        <w:rPr>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xml:space="preserve">: </w:t>
      </w:r>
      <w:r w:rsidRPr="001A40D0">
        <w:rPr>
          <w:rStyle w:val="s0"/>
          <w:b/>
          <w:sz w:val="28"/>
          <w:szCs w:val="28"/>
        </w:rPr>
        <w:t>«</w:t>
      </w:r>
      <w:r w:rsidR="001A40D0" w:rsidRPr="001A40D0">
        <w:rPr>
          <w:b/>
          <w:bCs/>
          <w:sz w:val="28"/>
          <w:szCs w:val="28"/>
          <w:lang w:val="en-US"/>
        </w:rPr>
        <w:t>RUCKSACK</w:t>
      </w:r>
      <w:r w:rsidR="001A40D0" w:rsidRPr="001A40D0">
        <w:rPr>
          <w:b/>
          <w:bCs/>
          <w:sz w:val="28"/>
          <w:szCs w:val="28"/>
        </w:rPr>
        <w:t xml:space="preserve"> </w:t>
      </w:r>
      <w:r w:rsidR="001A40D0" w:rsidRPr="001A40D0">
        <w:rPr>
          <w:b/>
          <w:bCs/>
          <w:sz w:val="28"/>
          <w:szCs w:val="28"/>
          <w:lang w:val="en-US"/>
        </w:rPr>
        <w:t>SUPPORT</w:t>
      </w:r>
      <w:r w:rsidR="008F3086" w:rsidRPr="002347FE">
        <w:rPr>
          <w:rStyle w:val="s0"/>
          <w:b/>
          <w:sz w:val="28"/>
          <w:szCs w:val="28"/>
        </w:rPr>
        <w:t>»</w:t>
      </w:r>
      <w:r w:rsidRPr="002347FE">
        <w:rPr>
          <w:rFonts w:eastAsiaTheme="minorHAnsi"/>
          <w:sz w:val="28"/>
          <w:szCs w:val="28"/>
          <w:lang w:eastAsia="en-US"/>
        </w:rPr>
        <w:t>.</w:t>
      </w:r>
    </w:p>
    <w:p w14:paraId="55C2EBAE" w14:textId="77777777" w:rsidR="00957771" w:rsidRDefault="00957771" w:rsidP="0068059C">
      <w:pPr>
        <w:spacing w:after="0"/>
        <w:ind w:firstLine="567"/>
        <w:jc w:val="both"/>
        <w:rPr>
          <w:rFonts w:eastAsiaTheme="minorHAnsi"/>
          <w:sz w:val="28"/>
          <w:szCs w:val="28"/>
          <w:lang w:eastAsia="en-US"/>
        </w:rPr>
      </w:pPr>
    </w:p>
    <w:p w14:paraId="31D8557E" w14:textId="77777777" w:rsidR="00D20215" w:rsidRPr="00BF1957" w:rsidRDefault="001A40D0" w:rsidP="0068059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4</w:t>
      </w:r>
      <w:r w:rsidR="00D20215">
        <w:rPr>
          <w:rStyle w:val="s0"/>
          <w:rFonts w:ascii="Times New Roman" w:hAnsi="Times New Roman"/>
          <w:sz w:val="28"/>
          <w:szCs w:val="28"/>
        </w:rPr>
        <w:t xml:space="preserve">. </w:t>
      </w:r>
      <w:r w:rsidR="00D20215"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53549019" w14:textId="77777777" w:rsidR="00D20215" w:rsidRPr="00BF1957" w:rsidRDefault="00D20215" w:rsidP="0068059C">
      <w:pPr>
        <w:pStyle w:val="22"/>
        <w:spacing w:line="276" w:lineRule="auto"/>
        <w:ind w:left="-425" w:firstLine="567"/>
        <w:jc w:val="both"/>
        <w:rPr>
          <w:rStyle w:val="s0"/>
          <w:rFonts w:ascii="Times New Roman" w:hAnsi="Times New Roman"/>
          <w:sz w:val="28"/>
          <w:szCs w:val="28"/>
        </w:rPr>
      </w:pPr>
    </w:p>
    <w:p w14:paraId="6E28FA4D" w14:textId="77777777" w:rsidR="004E4CAB" w:rsidRPr="00BF1957" w:rsidRDefault="001A40D0" w:rsidP="0068059C">
      <w:pPr>
        <w:pStyle w:val="22"/>
        <w:ind w:firstLine="567"/>
        <w:jc w:val="both"/>
        <w:rPr>
          <w:rStyle w:val="s0"/>
          <w:rFonts w:ascii="Times New Roman" w:hAnsi="Times New Roman"/>
          <w:sz w:val="28"/>
          <w:szCs w:val="28"/>
        </w:rPr>
      </w:pPr>
      <w:r>
        <w:rPr>
          <w:rStyle w:val="s0"/>
          <w:rFonts w:ascii="Times New Roman" w:hAnsi="Times New Roman"/>
          <w:sz w:val="28"/>
          <w:szCs w:val="28"/>
        </w:rPr>
        <w:t>5</w:t>
      </w:r>
      <w:r w:rsidR="004E4CAB" w:rsidRPr="00BF1957">
        <w:rPr>
          <w:rStyle w:val="s0"/>
          <w:rFonts w:ascii="Times New Roman" w:hAnsi="Times New Roman"/>
          <w:sz w:val="28"/>
          <w:szCs w:val="28"/>
        </w:rPr>
        <w:t>. Гражданский Кодекс Российской Федерации Часть 4, от 18 декабря 2006 года № 230-ФЗ.</w:t>
      </w:r>
    </w:p>
    <w:p w14:paraId="35175967" w14:textId="77777777" w:rsidR="004E4CAB" w:rsidRPr="00BF1957" w:rsidRDefault="004E4CAB" w:rsidP="0068059C">
      <w:pPr>
        <w:pStyle w:val="22"/>
        <w:spacing w:line="276" w:lineRule="auto"/>
        <w:ind w:firstLine="567"/>
        <w:jc w:val="both"/>
        <w:rPr>
          <w:rStyle w:val="s0"/>
          <w:rFonts w:ascii="Times New Roman" w:hAnsi="Times New Roman"/>
          <w:sz w:val="28"/>
          <w:szCs w:val="28"/>
        </w:rPr>
      </w:pPr>
    </w:p>
    <w:p w14:paraId="5BCDA0F4" w14:textId="77777777" w:rsidR="004E4CAB" w:rsidRPr="00BF1957" w:rsidRDefault="001A40D0" w:rsidP="0068059C">
      <w:pPr>
        <w:pStyle w:val="22"/>
        <w:ind w:firstLine="567"/>
        <w:jc w:val="both"/>
        <w:rPr>
          <w:rStyle w:val="s0"/>
          <w:rFonts w:ascii="Times New Roman" w:hAnsi="Times New Roman"/>
          <w:sz w:val="28"/>
          <w:szCs w:val="28"/>
        </w:rPr>
      </w:pPr>
      <w:r>
        <w:rPr>
          <w:rStyle w:val="s0"/>
          <w:rFonts w:ascii="Times New Roman" w:hAnsi="Times New Roman"/>
          <w:sz w:val="28"/>
          <w:szCs w:val="28"/>
        </w:rPr>
        <w:t>6</w:t>
      </w:r>
      <w:r w:rsidR="004E4CAB" w:rsidRPr="00BF1957">
        <w:rPr>
          <w:rStyle w:val="s0"/>
          <w:rFonts w:ascii="Times New Roman" w:hAnsi="Times New Roman"/>
          <w:sz w:val="28"/>
          <w:szCs w:val="28"/>
        </w:rPr>
        <w:t>. Приказ Минфина России от 27.12.2007 N 153н (ред. от 16.05.2016) "Об утверждении Положения по бухгалтерскому учету "Учет нематериальных активов" (ПБУ 14/2007)" (Зарегистрировано в Минюсте России 23.01.2008 N 10975).</w:t>
      </w:r>
    </w:p>
    <w:p w14:paraId="7AA496FD" w14:textId="77777777" w:rsidR="004E4CAB" w:rsidRPr="00BF1957" w:rsidRDefault="004E4CAB" w:rsidP="0068059C">
      <w:pPr>
        <w:pStyle w:val="22"/>
        <w:spacing w:line="276" w:lineRule="auto"/>
        <w:ind w:firstLine="567"/>
        <w:jc w:val="both"/>
        <w:rPr>
          <w:rStyle w:val="s0"/>
          <w:rFonts w:ascii="Times New Roman" w:hAnsi="Times New Roman"/>
          <w:sz w:val="28"/>
          <w:szCs w:val="28"/>
        </w:rPr>
      </w:pPr>
    </w:p>
    <w:p w14:paraId="17416CC3" w14:textId="77777777" w:rsidR="004E4CAB" w:rsidRPr="00BF1957" w:rsidRDefault="001A40D0" w:rsidP="0068059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7</w:t>
      </w:r>
      <w:r w:rsidR="004E4CAB" w:rsidRPr="00BF1957">
        <w:rPr>
          <w:rStyle w:val="s0"/>
          <w:rFonts w:ascii="Times New Roman" w:hAnsi="Times New Roman"/>
          <w:sz w:val="28"/>
          <w:szCs w:val="28"/>
        </w:rPr>
        <w:t>. Международный стандарт финансовой отчетности МСФО № 38 (IAS 38 Нематериальные активы).</w:t>
      </w:r>
    </w:p>
    <w:p w14:paraId="43F62A44" w14:textId="77777777" w:rsidR="004E4CAB" w:rsidRPr="00BF1957" w:rsidRDefault="004E4CAB" w:rsidP="0068059C">
      <w:pPr>
        <w:pStyle w:val="22"/>
        <w:spacing w:line="276" w:lineRule="auto"/>
        <w:ind w:firstLine="567"/>
        <w:jc w:val="both"/>
        <w:rPr>
          <w:rStyle w:val="s0"/>
          <w:rFonts w:ascii="Times New Roman" w:hAnsi="Times New Roman"/>
          <w:sz w:val="28"/>
          <w:szCs w:val="28"/>
        </w:rPr>
      </w:pPr>
    </w:p>
    <w:p w14:paraId="55C039BC" w14:textId="77777777" w:rsidR="004E4CAB" w:rsidRPr="00BF1957" w:rsidRDefault="001A40D0" w:rsidP="0068059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8</w:t>
      </w:r>
      <w:r w:rsidR="004E4CAB" w:rsidRPr="00BF1957">
        <w:rPr>
          <w:rStyle w:val="s0"/>
          <w:rFonts w:ascii="Times New Roman" w:hAnsi="Times New Roman"/>
          <w:sz w:val="28"/>
          <w:szCs w:val="28"/>
        </w:rPr>
        <w:t>. "Уголовный кодекс Российской Федерации" от 13.06.1996 N 63-ФЗ</w:t>
      </w:r>
      <w:r w:rsidR="004E4CAB" w:rsidRPr="007933BE">
        <w:rPr>
          <w:rStyle w:val="s0"/>
          <w:rFonts w:ascii="Times New Roman" w:hAnsi="Times New Roman"/>
          <w:sz w:val="28"/>
          <w:szCs w:val="28"/>
        </w:rPr>
        <w:t>.</w:t>
      </w:r>
    </w:p>
    <w:p w14:paraId="4A73C2A1" w14:textId="77777777" w:rsidR="004E4CAB" w:rsidRPr="00BF1957" w:rsidRDefault="004E4CAB" w:rsidP="0068059C">
      <w:pPr>
        <w:pStyle w:val="22"/>
        <w:spacing w:line="276" w:lineRule="auto"/>
        <w:ind w:firstLine="567"/>
        <w:jc w:val="both"/>
        <w:rPr>
          <w:rStyle w:val="s0"/>
          <w:rFonts w:ascii="Times New Roman" w:hAnsi="Times New Roman"/>
          <w:sz w:val="28"/>
          <w:szCs w:val="28"/>
        </w:rPr>
      </w:pPr>
    </w:p>
    <w:p w14:paraId="55FE7274" w14:textId="77777777" w:rsidR="004E4CAB" w:rsidRPr="007933BE" w:rsidRDefault="001A40D0" w:rsidP="0068059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lastRenderedPageBreak/>
        <w:t>9</w:t>
      </w:r>
      <w:r w:rsidR="004E4CAB" w:rsidRPr="00BF1957">
        <w:rPr>
          <w:rStyle w:val="s0"/>
          <w:rFonts w:ascii="Times New Roman" w:hAnsi="Times New Roman"/>
          <w:sz w:val="28"/>
          <w:szCs w:val="28"/>
        </w:rPr>
        <w:t>. Федеральный закон "О науке и государственной научно-технической политике" от 23.08.1996 N 12</w:t>
      </w:r>
      <w:r w:rsidR="00EA740F">
        <w:rPr>
          <w:rStyle w:val="s0"/>
          <w:rFonts w:ascii="Times New Roman" w:hAnsi="Times New Roman"/>
          <w:sz w:val="28"/>
          <w:szCs w:val="28"/>
        </w:rPr>
        <w:t>7-ФЗ (действующая редакция, 2019</w:t>
      </w:r>
      <w:r w:rsidR="004E4CAB" w:rsidRPr="00BF1957">
        <w:rPr>
          <w:rStyle w:val="s0"/>
          <w:rFonts w:ascii="Times New Roman" w:hAnsi="Times New Roman"/>
          <w:sz w:val="28"/>
          <w:szCs w:val="28"/>
        </w:rPr>
        <w:t>).</w:t>
      </w:r>
    </w:p>
    <w:p w14:paraId="1D79AF6C" w14:textId="77777777" w:rsidR="004E4CAB" w:rsidRPr="007933BE" w:rsidRDefault="004E4CAB" w:rsidP="0068059C">
      <w:pPr>
        <w:pStyle w:val="22"/>
        <w:spacing w:line="276" w:lineRule="auto"/>
        <w:ind w:firstLine="567"/>
        <w:jc w:val="both"/>
        <w:rPr>
          <w:rStyle w:val="s0"/>
          <w:rFonts w:ascii="Times New Roman" w:hAnsi="Times New Roman"/>
          <w:sz w:val="28"/>
          <w:szCs w:val="28"/>
        </w:rPr>
      </w:pPr>
    </w:p>
    <w:p w14:paraId="604B8F8F" w14:textId="77777777" w:rsidR="00E83A4D" w:rsidRDefault="00E83A4D" w:rsidP="0068059C">
      <w:pPr>
        <w:spacing w:after="0"/>
        <w:ind w:firstLine="567"/>
        <w:jc w:val="both"/>
        <w:rPr>
          <w:sz w:val="28"/>
          <w:szCs w:val="28"/>
        </w:rPr>
      </w:pPr>
      <w:r>
        <w:rPr>
          <w:sz w:val="28"/>
          <w:szCs w:val="28"/>
        </w:rPr>
        <w:t>1</w:t>
      </w:r>
      <w:r w:rsidR="001A40D0">
        <w:rPr>
          <w:sz w:val="28"/>
          <w:szCs w:val="28"/>
        </w:rPr>
        <w:t>0</w:t>
      </w:r>
      <w:r w:rsidRPr="00E83A4D">
        <w:rPr>
          <w:sz w:val="28"/>
          <w:szCs w:val="28"/>
        </w:rPr>
        <w:t>. Федеральный закон "О развитии малого и среднего предпринимательства в Российской Федерации" от 24.07.2007 N 209-ФЗ</w:t>
      </w:r>
      <w:r>
        <w:rPr>
          <w:sz w:val="28"/>
          <w:szCs w:val="28"/>
        </w:rPr>
        <w:t>.</w:t>
      </w:r>
    </w:p>
    <w:p w14:paraId="4DCF4C2C" w14:textId="77777777" w:rsidR="00E83A4D" w:rsidRDefault="00E83A4D" w:rsidP="0068059C">
      <w:pPr>
        <w:spacing w:after="0" w:line="240" w:lineRule="auto"/>
        <w:ind w:firstLine="567"/>
        <w:jc w:val="both"/>
        <w:rPr>
          <w:sz w:val="28"/>
          <w:szCs w:val="28"/>
        </w:rPr>
      </w:pPr>
    </w:p>
    <w:p w14:paraId="24AA0B0E" w14:textId="77777777" w:rsidR="00E83A4D" w:rsidRDefault="00E83A4D" w:rsidP="0068059C">
      <w:pPr>
        <w:spacing w:after="0"/>
        <w:ind w:firstLine="567"/>
        <w:jc w:val="both"/>
        <w:rPr>
          <w:sz w:val="28"/>
          <w:szCs w:val="28"/>
        </w:rPr>
      </w:pPr>
      <w:r>
        <w:rPr>
          <w:sz w:val="28"/>
          <w:szCs w:val="28"/>
        </w:rPr>
        <w:t>1</w:t>
      </w:r>
      <w:r w:rsidR="001A40D0">
        <w:rPr>
          <w:sz w:val="28"/>
          <w:szCs w:val="28"/>
        </w:rPr>
        <w:t>1</w:t>
      </w:r>
      <w:r w:rsidRPr="00E83A4D">
        <w:rPr>
          <w:sz w:val="28"/>
          <w:szCs w:val="28"/>
        </w:rPr>
        <w:t>. Федеральный закон "О государственной регистрации юридических лиц и индивидуальных предпринимателей" от 08.08.2001 N 129-ФЗ</w:t>
      </w:r>
      <w:r>
        <w:rPr>
          <w:sz w:val="28"/>
          <w:szCs w:val="28"/>
        </w:rPr>
        <w:t>.</w:t>
      </w:r>
      <w:r w:rsidRPr="00E83A4D">
        <w:rPr>
          <w:sz w:val="28"/>
          <w:szCs w:val="28"/>
        </w:rPr>
        <w:t> </w:t>
      </w:r>
    </w:p>
    <w:p w14:paraId="2A76CE1C" w14:textId="77777777" w:rsidR="00182485" w:rsidRDefault="00182485" w:rsidP="0068059C">
      <w:pPr>
        <w:spacing w:after="0"/>
        <w:ind w:firstLine="567"/>
        <w:jc w:val="both"/>
        <w:rPr>
          <w:sz w:val="28"/>
          <w:szCs w:val="28"/>
        </w:rPr>
      </w:pPr>
    </w:p>
    <w:p w14:paraId="2ACDE097" w14:textId="77777777" w:rsidR="00D20215" w:rsidRPr="00BF1957" w:rsidRDefault="00182485" w:rsidP="006C7BA1">
      <w:pPr>
        <w:ind w:firstLine="567"/>
        <w:jc w:val="both"/>
        <w:rPr>
          <w:rStyle w:val="s0"/>
          <w:sz w:val="28"/>
          <w:szCs w:val="28"/>
        </w:rPr>
      </w:pPr>
      <w:r>
        <w:rPr>
          <w:sz w:val="28"/>
          <w:szCs w:val="28"/>
        </w:rPr>
        <w:t>1</w:t>
      </w:r>
      <w:r w:rsidR="001A40D0">
        <w:rPr>
          <w:sz w:val="28"/>
          <w:szCs w:val="28"/>
        </w:rPr>
        <w:t>2</w:t>
      </w:r>
      <w:r>
        <w:rPr>
          <w:sz w:val="28"/>
          <w:szCs w:val="28"/>
        </w:rPr>
        <w:t xml:space="preserve">. </w:t>
      </w:r>
      <w:r w:rsidR="00566801" w:rsidRPr="00B17932">
        <w:rPr>
          <w:sz w:val="28"/>
          <w:szCs w:val="28"/>
        </w:rPr>
        <w:t>Федеральный закон "Об инвестиционной деятельности в Российской Федерации, осуществляемой в форме капитальных вложений" от 25.02.1999 N 39-ФЗ</w:t>
      </w:r>
      <w:r w:rsidR="00566801">
        <w:rPr>
          <w:bCs/>
          <w:color w:val="000000"/>
          <w:sz w:val="28"/>
          <w:szCs w:val="28"/>
          <w:shd w:val="clear" w:color="auto" w:fill="FFFFFF"/>
        </w:rPr>
        <w:t>.</w:t>
      </w:r>
      <w:r w:rsidR="00D20215" w:rsidRPr="00BF1957">
        <w:rPr>
          <w:rStyle w:val="s0"/>
          <w:sz w:val="28"/>
          <w:szCs w:val="28"/>
        </w:rPr>
        <w:tab/>
      </w:r>
    </w:p>
    <w:p w14:paraId="372DC138" w14:textId="77777777" w:rsidR="00811F49" w:rsidRPr="00D20215" w:rsidRDefault="00811F49" w:rsidP="00811F49">
      <w:pPr>
        <w:tabs>
          <w:tab w:val="left" w:pos="851"/>
        </w:tabs>
        <w:suppressAutoHyphens w:val="0"/>
        <w:spacing w:after="0"/>
        <w:jc w:val="both"/>
        <w:rPr>
          <w:sz w:val="28"/>
          <w:szCs w:val="28"/>
        </w:rPr>
      </w:pPr>
    </w:p>
    <w:p w14:paraId="715A5C4E" w14:textId="77777777" w:rsidR="000A562A" w:rsidRDefault="000A562A" w:rsidP="000A562A">
      <w:pPr>
        <w:tabs>
          <w:tab w:val="left" w:pos="851"/>
        </w:tabs>
        <w:suppressAutoHyphens w:val="0"/>
        <w:spacing w:after="0"/>
        <w:rPr>
          <w:rFonts w:ascii="Calibri" w:hAnsi="Calibri"/>
          <w:color w:val="FF0000"/>
          <w:sz w:val="22"/>
          <w:szCs w:val="22"/>
          <w:lang w:val="kk-KZ"/>
        </w:rPr>
      </w:pPr>
    </w:p>
    <w:p w14:paraId="329409CF" w14:textId="77777777" w:rsidR="00C96055" w:rsidRDefault="00C96055" w:rsidP="000A562A">
      <w:pPr>
        <w:tabs>
          <w:tab w:val="left" w:pos="851"/>
        </w:tabs>
        <w:suppressAutoHyphens w:val="0"/>
        <w:spacing w:after="0"/>
        <w:rPr>
          <w:rFonts w:ascii="Calibri" w:hAnsi="Calibri"/>
          <w:color w:val="FF0000"/>
          <w:sz w:val="22"/>
          <w:szCs w:val="22"/>
          <w:lang w:val="kk-KZ"/>
        </w:rPr>
      </w:pPr>
    </w:p>
    <w:p w14:paraId="74490C35" w14:textId="77777777" w:rsidR="00C96055" w:rsidRDefault="00C96055" w:rsidP="000A562A">
      <w:pPr>
        <w:tabs>
          <w:tab w:val="left" w:pos="851"/>
        </w:tabs>
        <w:suppressAutoHyphens w:val="0"/>
        <w:spacing w:after="0"/>
        <w:rPr>
          <w:rFonts w:ascii="Calibri" w:hAnsi="Calibri"/>
          <w:color w:val="FF0000"/>
          <w:sz w:val="22"/>
          <w:szCs w:val="22"/>
          <w:lang w:val="kk-KZ"/>
        </w:rPr>
      </w:pPr>
    </w:p>
    <w:p w14:paraId="31664E6E" w14:textId="77777777" w:rsidR="00C96055" w:rsidRDefault="00C96055" w:rsidP="000A562A">
      <w:pPr>
        <w:tabs>
          <w:tab w:val="left" w:pos="851"/>
        </w:tabs>
        <w:suppressAutoHyphens w:val="0"/>
        <w:spacing w:after="0"/>
        <w:rPr>
          <w:rFonts w:ascii="Calibri" w:hAnsi="Calibri"/>
          <w:color w:val="FF0000"/>
          <w:sz w:val="22"/>
          <w:szCs w:val="22"/>
          <w:lang w:val="kk-KZ"/>
        </w:rPr>
      </w:pPr>
    </w:p>
    <w:p w14:paraId="3CDBB17F" w14:textId="77777777" w:rsidR="00C96055" w:rsidRDefault="00C96055" w:rsidP="000A562A">
      <w:pPr>
        <w:tabs>
          <w:tab w:val="left" w:pos="851"/>
        </w:tabs>
        <w:suppressAutoHyphens w:val="0"/>
        <w:spacing w:after="0"/>
        <w:rPr>
          <w:rFonts w:ascii="Calibri" w:hAnsi="Calibri"/>
          <w:color w:val="FF0000"/>
          <w:sz w:val="22"/>
          <w:szCs w:val="22"/>
          <w:lang w:val="kk-KZ"/>
        </w:rPr>
      </w:pPr>
    </w:p>
    <w:p w14:paraId="53351F51" w14:textId="77777777" w:rsidR="00C96055" w:rsidRDefault="00C96055" w:rsidP="000A562A">
      <w:pPr>
        <w:tabs>
          <w:tab w:val="left" w:pos="851"/>
        </w:tabs>
        <w:suppressAutoHyphens w:val="0"/>
        <w:spacing w:after="0"/>
        <w:rPr>
          <w:rFonts w:ascii="Calibri" w:hAnsi="Calibri"/>
          <w:color w:val="FF0000"/>
          <w:sz w:val="22"/>
          <w:szCs w:val="22"/>
          <w:lang w:val="kk-KZ"/>
        </w:rPr>
      </w:pPr>
    </w:p>
    <w:p w14:paraId="37FF3986" w14:textId="77777777" w:rsidR="00C96055" w:rsidRDefault="00C96055" w:rsidP="000A562A">
      <w:pPr>
        <w:tabs>
          <w:tab w:val="left" w:pos="851"/>
        </w:tabs>
        <w:suppressAutoHyphens w:val="0"/>
        <w:spacing w:after="0"/>
        <w:rPr>
          <w:rFonts w:ascii="Calibri" w:hAnsi="Calibri"/>
          <w:color w:val="FF0000"/>
          <w:sz w:val="22"/>
          <w:szCs w:val="22"/>
          <w:lang w:val="kk-KZ"/>
        </w:rPr>
      </w:pPr>
    </w:p>
    <w:p w14:paraId="554E8E03" w14:textId="77777777" w:rsidR="00603D5F" w:rsidRDefault="00603D5F">
      <w:pPr>
        <w:suppressAutoHyphens w:val="0"/>
        <w:rPr>
          <w:rFonts w:ascii="Calibri" w:hAnsi="Calibri"/>
          <w:color w:val="FF0000"/>
          <w:sz w:val="22"/>
          <w:szCs w:val="22"/>
          <w:lang w:val="kk-KZ"/>
        </w:rPr>
      </w:pPr>
      <w:r>
        <w:rPr>
          <w:rFonts w:ascii="Calibri" w:hAnsi="Calibri"/>
          <w:color w:val="FF0000"/>
          <w:sz w:val="22"/>
          <w:szCs w:val="22"/>
          <w:lang w:val="kk-KZ"/>
        </w:rPr>
        <w:br w:type="page"/>
      </w:r>
    </w:p>
    <w:p w14:paraId="41AAFC1B" w14:textId="77777777" w:rsidR="00C96055" w:rsidRPr="00E83581" w:rsidRDefault="00C96055" w:rsidP="000A562A">
      <w:pPr>
        <w:tabs>
          <w:tab w:val="left" w:pos="851"/>
        </w:tabs>
        <w:suppressAutoHyphens w:val="0"/>
        <w:spacing w:after="0"/>
        <w:rPr>
          <w:rFonts w:ascii="Calibri" w:hAnsi="Calibri"/>
          <w:color w:val="FF0000"/>
          <w:sz w:val="22"/>
          <w:szCs w:val="22"/>
          <w:lang w:val="kk-KZ"/>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0A562A" w:rsidRPr="000A562A" w14:paraId="40876B01" w14:textId="77777777" w:rsidTr="000A562A">
        <w:tc>
          <w:tcPr>
            <w:tcW w:w="9288" w:type="dxa"/>
            <w:tcBorders>
              <w:top w:val="single" w:sz="4" w:space="0" w:color="000000"/>
              <w:left w:val="single" w:sz="4" w:space="0" w:color="000000"/>
              <w:bottom w:val="single" w:sz="4" w:space="0" w:color="000000"/>
              <w:right w:val="single" w:sz="4" w:space="0" w:color="000000"/>
            </w:tcBorders>
            <w:shd w:val="clear" w:color="auto" w:fill="000000"/>
            <w:hideMark/>
          </w:tcPr>
          <w:p w14:paraId="57966AAE" w14:textId="77777777" w:rsidR="00AF4B0C" w:rsidRPr="00AF4B0C" w:rsidRDefault="000A562A" w:rsidP="006372E0">
            <w:pPr>
              <w:tabs>
                <w:tab w:val="left" w:pos="2177"/>
              </w:tabs>
              <w:suppressAutoHyphens w:val="0"/>
              <w:spacing w:after="0"/>
              <w:jc w:val="center"/>
              <w:rPr>
                <w:b/>
                <w:color w:val="FF0000"/>
                <w:sz w:val="40"/>
                <w:szCs w:val="40"/>
              </w:rPr>
            </w:pPr>
            <w:r w:rsidRPr="000A562A">
              <w:rPr>
                <w:b/>
                <w:sz w:val="32"/>
                <w:szCs w:val="32"/>
                <w:lang w:val="en-US"/>
              </w:rPr>
              <w:t>VII</w:t>
            </w:r>
            <w:r w:rsidRPr="000A562A">
              <w:rPr>
                <w:b/>
                <w:sz w:val="32"/>
                <w:szCs w:val="32"/>
              </w:rPr>
              <w:t>. ИНФОРМАЦИЯ ОБ ЭКСПЕРТЕ</w:t>
            </w:r>
          </w:p>
        </w:tc>
      </w:tr>
    </w:tbl>
    <w:p w14:paraId="2620DE61" w14:textId="77777777" w:rsidR="000A562A" w:rsidRPr="000A562A" w:rsidRDefault="000A562A" w:rsidP="000A562A">
      <w:pPr>
        <w:suppressAutoHyphens w:val="0"/>
        <w:spacing w:after="0"/>
        <w:ind w:firstLine="709"/>
        <w:jc w:val="both"/>
        <w:rPr>
          <w:sz w:val="28"/>
          <w:szCs w:val="28"/>
        </w:rPr>
      </w:pPr>
    </w:p>
    <w:p w14:paraId="560000FC" w14:textId="77777777" w:rsidR="0065117C" w:rsidRPr="00B77CA4" w:rsidRDefault="000A562A" w:rsidP="0065117C">
      <w:pPr>
        <w:spacing w:after="0"/>
        <w:jc w:val="both"/>
        <w:rPr>
          <w:sz w:val="28"/>
          <w:szCs w:val="28"/>
        </w:rPr>
      </w:pPr>
      <w:r w:rsidRPr="000A562A">
        <w:rPr>
          <w:sz w:val="28"/>
          <w:szCs w:val="28"/>
        </w:rPr>
        <w:tab/>
      </w:r>
      <w:r w:rsidR="0065117C" w:rsidRPr="00B77CA4">
        <w:rPr>
          <w:sz w:val="28"/>
          <w:szCs w:val="28"/>
        </w:rPr>
        <w:t>Патентный эксперт международного уровня - Муминов Санджар Файзуллаевич, магистр системного анализа, кандидат экономических наук, бизнес-консультант.</w:t>
      </w:r>
    </w:p>
    <w:p w14:paraId="5932A3E7" w14:textId="77777777" w:rsidR="0065117C" w:rsidRPr="00B77CA4" w:rsidRDefault="0065117C" w:rsidP="0065117C">
      <w:pPr>
        <w:spacing w:after="0"/>
        <w:jc w:val="both"/>
        <w:rPr>
          <w:sz w:val="28"/>
          <w:szCs w:val="28"/>
        </w:rPr>
      </w:pPr>
    </w:p>
    <w:p w14:paraId="06C6C564" w14:textId="77777777" w:rsidR="0065117C" w:rsidRPr="00B77CA4" w:rsidRDefault="0065117C" w:rsidP="0065117C">
      <w:pPr>
        <w:spacing w:after="0"/>
        <w:jc w:val="both"/>
        <w:rPr>
          <w:sz w:val="28"/>
          <w:szCs w:val="28"/>
        </w:rPr>
      </w:pPr>
      <w:r w:rsidRPr="00B77CA4">
        <w:rPr>
          <w:sz w:val="28"/>
          <w:szCs w:val="28"/>
        </w:rPr>
        <w:tab/>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B77CA4">
        <w:rPr>
          <w:b/>
          <w:i/>
          <w:sz w:val="28"/>
          <w:szCs w:val="28"/>
          <w:u w:val="single"/>
        </w:rPr>
        <w:t>Конвенцией о правовой помощи и правовых отношениях по гражданским, семейным и уголовным делам</w:t>
      </w:r>
      <w:r w:rsidRPr="00B77CA4">
        <w:rPr>
          <w:sz w:val="28"/>
          <w:szCs w:val="28"/>
        </w:rPr>
        <w:t>, принятой в Минске, 22 января 1993 г., в статье 13 "</w:t>
      </w:r>
      <w:r w:rsidRPr="00B77CA4">
        <w:rPr>
          <w:sz w:val="28"/>
          <w:szCs w:val="28"/>
          <w:u w:val="single"/>
        </w:rPr>
        <w:t>Действительность документов</w:t>
      </w:r>
      <w:r w:rsidRPr="00B77CA4">
        <w:rPr>
          <w:sz w:val="28"/>
          <w:szCs w:val="28"/>
        </w:rPr>
        <w:t>", в которой указано, что:</w:t>
      </w:r>
    </w:p>
    <w:p w14:paraId="128F3318" w14:textId="77777777" w:rsidR="0065117C" w:rsidRPr="00B77CA4" w:rsidRDefault="0065117C" w:rsidP="0065117C">
      <w:pPr>
        <w:spacing w:after="0"/>
        <w:jc w:val="both"/>
        <w:rPr>
          <w:sz w:val="28"/>
          <w:szCs w:val="28"/>
        </w:rPr>
      </w:pPr>
    </w:p>
    <w:p w14:paraId="1AA7E82D" w14:textId="77777777" w:rsidR="0065117C" w:rsidRPr="00B77CA4" w:rsidRDefault="0065117C" w:rsidP="0065117C">
      <w:pPr>
        <w:spacing w:after="0"/>
        <w:jc w:val="both"/>
        <w:rPr>
          <w:sz w:val="28"/>
          <w:szCs w:val="28"/>
        </w:rPr>
      </w:pPr>
      <w:r w:rsidRPr="00B77CA4">
        <w:rPr>
          <w:sz w:val="28"/>
          <w:szCs w:val="28"/>
        </w:rPr>
        <w:t xml:space="preserve"> </w:t>
      </w:r>
      <w:r w:rsidRPr="00B77CA4">
        <w:rPr>
          <w:sz w:val="28"/>
          <w:szCs w:val="28"/>
        </w:rPr>
        <w:tab/>
        <w:t>"</w:t>
      </w:r>
      <w:r w:rsidRPr="00B77CA4">
        <w:rPr>
          <w:i/>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B77CA4">
        <w:rPr>
          <w:b/>
          <w:i/>
          <w:sz w:val="28"/>
          <w:szCs w:val="28"/>
          <w:u w:val="single"/>
        </w:rPr>
        <w:t>принимаются на территориях других Договаривающихся Сторон без какого-либо специального удостоверения</w:t>
      </w:r>
      <w:r w:rsidRPr="00B77CA4">
        <w:rPr>
          <w:i/>
          <w:sz w:val="28"/>
          <w:szCs w:val="28"/>
        </w:rPr>
        <w:t>"</w:t>
      </w:r>
      <w:r w:rsidRPr="00B77CA4">
        <w:rPr>
          <w:sz w:val="28"/>
          <w:szCs w:val="28"/>
        </w:rPr>
        <w:t>.</w:t>
      </w:r>
    </w:p>
    <w:p w14:paraId="3682D2A0" w14:textId="77777777" w:rsidR="0065117C" w:rsidRPr="00B77CA4" w:rsidRDefault="0065117C" w:rsidP="0065117C">
      <w:pPr>
        <w:spacing w:after="0"/>
        <w:jc w:val="both"/>
        <w:rPr>
          <w:sz w:val="28"/>
          <w:szCs w:val="28"/>
        </w:rPr>
      </w:pPr>
    </w:p>
    <w:p w14:paraId="53D71A84" w14:textId="77777777" w:rsidR="0065117C" w:rsidRPr="00B77CA4" w:rsidRDefault="0065117C" w:rsidP="0065117C">
      <w:pPr>
        <w:spacing w:after="0"/>
        <w:jc w:val="both"/>
        <w:rPr>
          <w:sz w:val="28"/>
          <w:szCs w:val="28"/>
        </w:rPr>
      </w:pPr>
      <w:r w:rsidRPr="00B77CA4">
        <w:rPr>
          <w:sz w:val="28"/>
          <w:szCs w:val="28"/>
        </w:rPr>
        <w:tab/>
        <w:t xml:space="preserve">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w:t>
      </w:r>
      <w:r w:rsidRPr="00B77CA4">
        <w:rPr>
          <w:sz w:val="28"/>
          <w:szCs w:val="28"/>
        </w:rPr>
        <w:lastRenderedPageBreak/>
        <w:t>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7E212459" w14:textId="77777777" w:rsidR="0065117C" w:rsidRPr="00B77CA4" w:rsidRDefault="0065117C" w:rsidP="0065117C">
      <w:pPr>
        <w:spacing w:after="0"/>
        <w:jc w:val="both"/>
        <w:rPr>
          <w:sz w:val="28"/>
          <w:szCs w:val="28"/>
        </w:rPr>
      </w:pPr>
    </w:p>
    <w:p w14:paraId="587C67D6" w14:textId="77777777" w:rsidR="0065117C" w:rsidRPr="00B77CA4" w:rsidRDefault="0065117C" w:rsidP="0065117C">
      <w:pPr>
        <w:ind w:firstLine="709"/>
        <w:jc w:val="both"/>
        <w:rPr>
          <w:sz w:val="28"/>
          <w:szCs w:val="28"/>
        </w:rPr>
      </w:pPr>
      <w:r w:rsidRPr="00B77CA4">
        <w:rPr>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hyperlink r:id="rId26" w:history="1">
        <w:r w:rsidRPr="00B77CA4">
          <w:rPr>
            <w:rStyle w:val="af1"/>
            <w:rFonts w:eastAsiaTheme="majorEastAsia"/>
            <w:sz w:val="28"/>
            <w:szCs w:val="28"/>
            <w:lang w:val="en-US"/>
          </w:rPr>
          <w:t>www</w:t>
        </w:r>
        <w:r w:rsidRPr="00B77CA4">
          <w:rPr>
            <w:rStyle w:val="af1"/>
            <w:rFonts w:eastAsiaTheme="majorEastAsia"/>
            <w:sz w:val="28"/>
            <w:szCs w:val="28"/>
          </w:rPr>
          <w:t>.</w:t>
        </w:r>
        <w:r w:rsidRPr="00B77CA4">
          <w:rPr>
            <w:rStyle w:val="af1"/>
            <w:rFonts w:eastAsiaTheme="majorEastAsia"/>
            <w:sz w:val="28"/>
            <w:szCs w:val="28"/>
            <w:lang w:val="en-US"/>
          </w:rPr>
          <w:t>eurasianeconomic</w:t>
        </w:r>
        <w:r w:rsidRPr="00B77CA4">
          <w:rPr>
            <w:rStyle w:val="af1"/>
            <w:rFonts w:eastAsiaTheme="majorEastAsia"/>
            <w:sz w:val="28"/>
            <w:szCs w:val="28"/>
          </w:rPr>
          <w:t>.</w:t>
        </w:r>
        <w:r w:rsidRPr="00B77CA4">
          <w:rPr>
            <w:rStyle w:val="af1"/>
            <w:rFonts w:eastAsiaTheme="majorEastAsia"/>
            <w:sz w:val="28"/>
            <w:szCs w:val="28"/>
            <w:lang w:val="en-US"/>
          </w:rPr>
          <w:t>org</w:t>
        </w:r>
      </w:hyperlink>
      <w:r w:rsidRPr="00B77CA4">
        <w:rPr>
          <w:sz w:val="28"/>
          <w:szCs w:val="28"/>
        </w:rPr>
        <w:t>, штаб-квартиры находятся в Цюрихе, Москве и Пекине, региональные офисы в 50 странах мира).</w:t>
      </w:r>
    </w:p>
    <w:p w14:paraId="37A8602C" w14:textId="77777777" w:rsidR="0065117C" w:rsidRPr="00B77CA4" w:rsidRDefault="0065117C" w:rsidP="0065117C">
      <w:pPr>
        <w:spacing w:after="0"/>
        <w:ind w:firstLine="567"/>
        <w:jc w:val="both"/>
        <w:rPr>
          <w:sz w:val="28"/>
          <w:szCs w:val="28"/>
        </w:rPr>
      </w:pPr>
      <w:r w:rsidRPr="00B77CA4">
        <w:rPr>
          <w:sz w:val="28"/>
          <w:szCs w:val="28"/>
        </w:rPr>
        <w:t>Муминов С.Ф. оказал услуги по получению правовой охраны более 5 000 объектов интеллектуальной собственности:</w:t>
      </w:r>
    </w:p>
    <w:p w14:paraId="517E533F" w14:textId="77777777" w:rsidR="0065117C" w:rsidRPr="00B77CA4" w:rsidRDefault="0065117C" w:rsidP="0065117C">
      <w:pPr>
        <w:spacing w:after="0"/>
        <w:jc w:val="both"/>
        <w:rPr>
          <w:sz w:val="28"/>
          <w:szCs w:val="28"/>
        </w:rPr>
      </w:pPr>
      <w:r w:rsidRPr="00B77CA4">
        <w:rPr>
          <w:sz w:val="28"/>
          <w:szCs w:val="28"/>
        </w:rPr>
        <w:tab/>
        <w:t>- товарные знаки;</w:t>
      </w:r>
    </w:p>
    <w:p w14:paraId="764C7ADD" w14:textId="77777777" w:rsidR="0065117C" w:rsidRPr="00B77CA4" w:rsidRDefault="0065117C" w:rsidP="0065117C">
      <w:pPr>
        <w:spacing w:after="0"/>
        <w:jc w:val="both"/>
        <w:rPr>
          <w:sz w:val="28"/>
          <w:szCs w:val="28"/>
        </w:rPr>
      </w:pPr>
      <w:r w:rsidRPr="00B77CA4">
        <w:rPr>
          <w:sz w:val="28"/>
          <w:szCs w:val="28"/>
        </w:rPr>
        <w:tab/>
        <w:t>- изобретения;</w:t>
      </w:r>
    </w:p>
    <w:p w14:paraId="6F126E76" w14:textId="77777777" w:rsidR="0065117C" w:rsidRPr="00B77CA4" w:rsidRDefault="0065117C" w:rsidP="0065117C">
      <w:pPr>
        <w:spacing w:after="0"/>
        <w:jc w:val="both"/>
        <w:rPr>
          <w:sz w:val="28"/>
          <w:szCs w:val="28"/>
        </w:rPr>
      </w:pPr>
      <w:r w:rsidRPr="00B77CA4">
        <w:rPr>
          <w:sz w:val="28"/>
          <w:szCs w:val="28"/>
        </w:rPr>
        <w:tab/>
        <w:t>- полезные модели;</w:t>
      </w:r>
    </w:p>
    <w:p w14:paraId="3124A093" w14:textId="77777777" w:rsidR="0065117C" w:rsidRPr="00B77CA4" w:rsidRDefault="0065117C" w:rsidP="0065117C">
      <w:pPr>
        <w:spacing w:after="0"/>
        <w:jc w:val="both"/>
        <w:rPr>
          <w:sz w:val="28"/>
          <w:szCs w:val="28"/>
        </w:rPr>
      </w:pPr>
      <w:r w:rsidRPr="00B77CA4">
        <w:rPr>
          <w:sz w:val="28"/>
          <w:szCs w:val="28"/>
        </w:rPr>
        <w:tab/>
        <w:t>- промышленные образцы;</w:t>
      </w:r>
    </w:p>
    <w:p w14:paraId="6530FD0B" w14:textId="77777777" w:rsidR="0065117C" w:rsidRPr="00B77CA4" w:rsidRDefault="0065117C" w:rsidP="0065117C">
      <w:pPr>
        <w:spacing w:after="0"/>
        <w:jc w:val="both"/>
        <w:rPr>
          <w:sz w:val="28"/>
          <w:szCs w:val="28"/>
        </w:rPr>
      </w:pPr>
      <w:r w:rsidRPr="00B77CA4">
        <w:rPr>
          <w:sz w:val="28"/>
          <w:szCs w:val="28"/>
        </w:rPr>
        <w:tab/>
        <w:t>- авторские произведения;</w:t>
      </w:r>
    </w:p>
    <w:p w14:paraId="23688071" w14:textId="77777777" w:rsidR="0065117C" w:rsidRPr="00B77CA4" w:rsidRDefault="0065117C" w:rsidP="0065117C">
      <w:pPr>
        <w:spacing w:after="0"/>
        <w:jc w:val="both"/>
        <w:rPr>
          <w:sz w:val="28"/>
          <w:szCs w:val="28"/>
        </w:rPr>
      </w:pPr>
      <w:r w:rsidRPr="00B77CA4">
        <w:rPr>
          <w:sz w:val="28"/>
          <w:szCs w:val="28"/>
        </w:rPr>
        <w:tab/>
        <w:t>- НИОКР.</w:t>
      </w:r>
    </w:p>
    <w:p w14:paraId="7B1422AC" w14:textId="77777777" w:rsidR="0065117C" w:rsidRPr="00B77CA4" w:rsidRDefault="0065117C" w:rsidP="0065117C">
      <w:pPr>
        <w:spacing w:after="0"/>
        <w:jc w:val="both"/>
        <w:rPr>
          <w:sz w:val="28"/>
          <w:szCs w:val="28"/>
        </w:rPr>
      </w:pPr>
    </w:p>
    <w:p w14:paraId="4E832675" w14:textId="77777777" w:rsidR="0065117C" w:rsidRPr="00B77CA4" w:rsidRDefault="0065117C" w:rsidP="0065117C">
      <w:pPr>
        <w:spacing w:after="0"/>
        <w:jc w:val="both"/>
        <w:rPr>
          <w:sz w:val="28"/>
          <w:szCs w:val="28"/>
        </w:rPr>
      </w:pPr>
      <w:r w:rsidRPr="00B77CA4">
        <w:rPr>
          <w:sz w:val="28"/>
          <w:szCs w:val="28"/>
        </w:rPr>
        <w:tab/>
        <w:t>В период трудовой деятельности было подготовлено более 1 500 экспертных заключений для более 400 организаций по следующим аспектам:</w:t>
      </w:r>
    </w:p>
    <w:p w14:paraId="186727A7" w14:textId="77777777" w:rsidR="0065117C" w:rsidRPr="00B77CA4" w:rsidRDefault="0065117C" w:rsidP="0065117C">
      <w:pPr>
        <w:spacing w:after="0"/>
        <w:jc w:val="both"/>
        <w:rPr>
          <w:sz w:val="28"/>
          <w:szCs w:val="28"/>
        </w:rPr>
      </w:pPr>
      <w:r w:rsidRPr="00B77CA4">
        <w:rPr>
          <w:sz w:val="28"/>
          <w:szCs w:val="28"/>
        </w:rPr>
        <w:tab/>
        <w:t>- 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необщеизвестности и необщедоступности информации третьим лицам;</w:t>
      </w:r>
    </w:p>
    <w:p w14:paraId="486900A4" w14:textId="77777777" w:rsidR="0065117C" w:rsidRPr="00B77CA4" w:rsidRDefault="0065117C" w:rsidP="0065117C">
      <w:pPr>
        <w:spacing w:after="0"/>
        <w:jc w:val="both"/>
        <w:rPr>
          <w:sz w:val="28"/>
          <w:szCs w:val="28"/>
        </w:rPr>
      </w:pPr>
      <w:r w:rsidRPr="00B77CA4">
        <w:rPr>
          <w:sz w:val="28"/>
          <w:szCs w:val="28"/>
        </w:rPr>
        <w:tab/>
        <w:t>- о наличии результатов, не подлежащих правовой охране в соответствии с нормами действующего законодательства;</w:t>
      </w:r>
    </w:p>
    <w:p w14:paraId="7F4A7EA6" w14:textId="77777777" w:rsidR="0065117C" w:rsidRPr="00B77CA4" w:rsidRDefault="0065117C" w:rsidP="0065117C">
      <w:pPr>
        <w:spacing w:after="0"/>
        <w:jc w:val="both"/>
        <w:rPr>
          <w:sz w:val="28"/>
          <w:szCs w:val="28"/>
        </w:rPr>
      </w:pPr>
      <w:r w:rsidRPr="00B77CA4">
        <w:rPr>
          <w:sz w:val="28"/>
          <w:szCs w:val="28"/>
        </w:rPr>
        <w:lastRenderedPageBreak/>
        <w:tab/>
        <w:t>- 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67E995CC" w14:textId="77777777" w:rsidR="0065117C" w:rsidRPr="00B77CA4" w:rsidRDefault="0065117C" w:rsidP="0065117C">
      <w:pPr>
        <w:spacing w:after="0"/>
        <w:jc w:val="both"/>
        <w:rPr>
          <w:sz w:val="28"/>
          <w:szCs w:val="28"/>
        </w:rPr>
      </w:pPr>
      <w:r w:rsidRPr="00B77CA4">
        <w:rPr>
          <w:sz w:val="28"/>
          <w:szCs w:val="28"/>
        </w:rPr>
        <w:tab/>
        <w:t>- 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072497BE" w14:textId="77777777" w:rsidR="0065117C" w:rsidRPr="00B77CA4" w:rsidRDefault="0065117C" w:rsidP="0065117C">
      <w:pPr>
        <w:spacing w:after="0"/>
        <w:jc w:val="both"/>
        <w:rPr>
          <w:sz w:val="28"/>
          <w:szCs w:val="28"/>
        </w:rPr>
      </w:pPr>
      <w:r w:rsidRPr="00B77CA4">
        <w:rPr>
          <w:sz w:val="28"/>
          <w:szCs w:val="28"/>
        </w:rPr>
        <w:tab/>
        <w:t>- об обосновании срока полезного использования объектов интеллектуальной собственности.</w:t>
      </w:r>
    </w:p>
    <w:p w14:paraId="21DE0554" w14:textId="77777777" w:rsidR="0065117C" w:rsidRPr="00B77CA4" w:rsidRDefault="0065117C" w:rsidP="0065117C">
      <w:pPr>
        <w:spacing w:after="0"/>
        <w:jc w:val="both"/>
        <w:rPr>
          <w:bCs/>
          <w:sz w:val="28"/>
          <w:szCs w:val="28"/>
        </w:rPr>
      </w:pPr>
      <w:r w:rsidRPr="00B77CA4">
        <w:rPr>
          <w:sz w:val="28"/>
          <w:szCs w:val="28"/>
        </w:rPr>
        <w:tab/>
      </w:r>
      <w:r w:rsidRPr="00B77CA4">
        <w:rPr>
          <w:bCs/>
          <w:sz w:val="28"/>
          <w:szCs w:val="28"/>
        </w:rPr>
        <w:t xml:space="preserve">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 </w:t>
      </w:r>
    </w:p>
    <w:p w14:paraId="5D7F2EEC" w14:textId="77777777" w:rsidR="0065117C" w:rsidRPr="00B77CA4" w:rsidRDefault="0065117C" w:rsidP="0065117C">
      <w:pPr>
        <w:spacing w:after="0"/>
        <w:jc w:val="both"/>
        <w:rPr>
          <w:bCs/>
          <w:sz w:val="28"/>
          <w:szCs w:val="28"/>
        </w:rPr>
      </w:pPr>
    </w:p>
    <w:p w14:paraId="7337F18B" w14:textId="77777777" w:rsidR="0065117C" w:rsidRPr="00B77CA4" w:rsidRDefault="0065117C" w:rsidP="0065117C">
      <w:pPr>
        <w:spacing w:after="0"/>
        <w:jc w:val="both"/>
        <w:rPr>
          <w:bCs/>
          <w:sz w:val="28"/>
          <w:szCs w:val="28"/>
        </w:rPr>
      </w:pPr>
      <w:r w:rsidRPr="00B77CA4">
        <w:rPr>
          <w:bCs/>
          <w:sz w:val="28"/>
          <w:szCs w:val="28"/>
        </w:rPr>
        <w:tab/>
        <w:t>Персональные контактные данные эксперта:</w:t>
      </w:r>
    </w:p>
    <w:p w14:paraId="443A4B38" w14:textId="77777777" w:rsidR="0065117C" w:rsidRPr="00B77CA4" w:rsidRDefault="0065117C" w:rsidP="0065117C">
      <w:pPr>
        <w:spacing w:after="0"/>
        <w:jc w:val="both"/>
        <w:rPr>
          <w:bCs/>
          <w:sz w:val="28"/>
          <w:szCs w:val="28"/>
        </w:rPr>
      </w:pPr>
      <w:r w:rsidRPr="00B77CA4">
        <w:rPr>
          <w:bCs/>
          <w:sz w:val="28"/>
          <w:szCs w:val="28"/>
        </w:rPr>
        <w:tab/>
        <w:t>К.э.н. Муминов Санджар Файзуллаевич</w:t>
      </w:r>
    </w:p>
    <w:p w14:paraId="0B648893" w14:textId="77777777" w:rsidR="0065117C" w:rsidRPr="00B77CA4" w:rsidRDefault="0065117C" w:rsidP="0065117C">
      <w:pPr>
        <w:spacing w:after="0"/>
        <w:jc w:val="both"/>
        <w:rPr>
          <w:bCs/>
          <w:sz w:val="28"/>
          <w:szCs w:val="28"/>
        </w:rPr>
      </w:pPr>
      <w:r w:rsidRPr="00B77CA4">
        <w:rPr>
          <w:bCs/>
          <w:sz w:val="28"/>
          <w:szCs w:val="28"/>
        </w:rPr>
        <w:tab/>
        <w:t>Тел.: + 971 56 577 28 75 (ОАЭ)</w:t>
      </w:r>
    </w:p>
    <w:p w14:paraId="2AD83217" w14:textId="77777777" w:rsidR="0065117C" w:rsidRPr="00B77CA4" w:rsidRDefault="0065117C" w:rsidP="0065117C">
      <w:pPr>
        <w:spacing w:after="0"/>
        <w:jc w:val="both"/>
        <w:rPr>
          <w:bCs/>
          <w:sz w:val="28"/>
          <w:szCs w:val="28"/>
        </w:rPr>
      </w:pPr>
      <w:r w:rsidRPr="00B77CA4">
        <w:rPr>
          <w:bCs/>
          <w:sz w:val="28"/>
          <w:szCs w:val="28"/>
        </w:rPr>
        <w:t xml:space="preserve"> + 7 906 339 55 55</w:t>
      </w:r>
      <w:r w:rsidRPr="00B77CA4">
        <w:rPr>
          <w:bCs/>
          <w:sz w:val="28"/>
          <w:szCs w:val="28"/>
        </w:rPr>
        <w:tab/>
      </w:r>
      <w:r w:rsidRPr="00B77CA4">
        <w:rPr>
          <w:bCs/>
          <w:sz w:val="28"/>
          <w:szCs w:val="28"/>
        </w:rPr>
        <w:tab/>
        <w:t>(Россия)</w:t>
      </w:r>
    </w:p>
    <w:p w14:paraId="43066928" w14:textId="77777777" w:rsidR="0065117C" w:rsidRPr="00B77CA4" w:rsidRDefault="0065117C" w:rsidP="0065117C">
      <w:pPr>
        <w:spacing w:after="0"/>
        <w:jc w:val="both"/>
        <w:rPr>
          <w:bCs/>
          <w:sz w:val="28"/>
          <w:szCs w:val="28"/>
        </w:rPr>
      </w:pPr>
      <w:r w:rsidRPr="00B77CA4">
        <w:rPr>
          <w:bCs/>
          <w:sz w:val="28"/>
          <w:szCs w:val="28"/>
        </w:rPr>
        <w:tab/>
      </w:r>
      <w:r w:rsidRPr="00B77CA4">
        <w:rPr>
          <w:bCs/>
          <w:sz w:val="28"/>
          <w:szCs w:val="28"/>
        </w:rPr>
        <w:tab/>
        <w:t xml:space="preserve">+ 7 777 262 90 40 </w:t>
      </w:r>
      <w:r w:rsidRPr="00B77CA4">
        <w:rPr>
          <w:bCs/>
          <w:sz w:val="28"/>
          <w:szCs w:val="28"/>
        </w:rPr>
        <w:tab/>
      </w:r>
      <w:r w:rsidRPr="00B77CA4">
        <w:rPr>
          <w:bCs/>
          <w:sz w:val="28"/>
          <w:szCs w:val="28"/>
        </w:rPr>
        <w:tab/>
        <w:t>(Казахстан)</w:t>
      </w:r>
    </w:p>
    <w:p w14:paraId="67FD0456" w14:textId="77777777" w:rsidR="0065117C" w:rsidRPr="00B77CA4" w:rsidRDefault="0065117C" w:rsidP="0065117C">
      <w:pPr>
        <w:spacing w:after="0"/>
        <w:jc w:val="both"/>
        <w:rPr>
          <w:bCs/>
          <w:sz w:val="28"/>
          <w:szCs w:val="28"/>
        </w:rPr>
      </w:pPr>
      <w:r w:rsidRPr="00B77CA4">
        <w:rPr>
          <w:bCs/>
          <w:sz w:val="28"/>
          <w:szCs w:val="28"/>
        </w:rPr>
        <w:tab/>
      </w:r>
      <w:r w:rsidRPr="00B77CA4">
        <w:rPr>
          <w:bCs/>
          <w:sz w:val="28"/>
          <w:szCs w:val="28"/>
        </w:rPr>
        <w:tab/>
        <w:t xml:space="preserve">+ 9 998 90 189 69 94 </w:t>
      </w:r>
      <w:r w:rsidRPr="00B77CA4">
        <w:rPr>
          <w:bCs/>
          <w:sz w:val="28"/>
          <w:szCs w:val="28"/>
        </w:rPr>
        <w:tab/>
        <w:t>(Узбекистан).</w:t>
      </w:r>
    </w:p>
    <w:p w14:paraId="709C4B27" w14:textId="77777777" w:rsidR="0065117C" w:rsidRPr="00B77CA4" w:rsidRDefault="0065117C" w:rsidP="0065117C">
      <w:pPr>
        <w:spacing w:after="0"/>
        <w:jc w:val="both"/>
        <w:rPr>
          <w:bCs/>
          <w:sz w:val="28"/>
          <w:szCs w:val="28"/>
        </w:rPr>
      </w:pPr>
    </w:p>
    <w:p w14:paraId="36FC174C" w14:textId="77777777" w:rsidR="0065117C" w:rsidRDefault="0065117C" w:rsidP="0065117C">
      <w:pPr>
        <w:spacing w:after="0"/>
      </w:pPr>
      <w:r w:rsidRPr="00B77CA4">
        <w:rPr>
          <w:sz w:val="28"/>
          <w:szCs w:val="28"/>
        </w:rPr>
        <w:tab/>
      </w:r>
      <w:r w:rsidRPr="00B77CA4">
        <w:rPr>
          <w:sz w:val="28"/>
          <w:szCs w:val="28"/>
          <w:lang w:val="es-ES"/>
        </w:rPr>
        <w:t>E</w:t>
      </w:r>
      <w:r w:rsidRPr="00B77CA4">
        <w:rPr>
          <w:sz w:val="28"/>
          <w:szCs w:val="28"/>
        </w:rPr>
        <w:t xml:space="preserve">-майл: </w:t>
      </w:r>
      <w:hyperlink r:id="rId27" w:history="1">
        <w:r w:rsidRPr="0092700F">
          <w:rPr>
            <w:rStyle w:val="af1"/>
            <w:sz w:val="28"/>
            <w:szCs w:val="28"/>
            <w:lang w:val="es-ES"/>
          </w:rPr>
          <w:t>ceo</w:t>
        </w:r>
        <w:r w:rsidRPr="0092700F">
          <w:rPr>
            <w:rStyle w:val="af1"/>
            <w:sz w:val="28"/>
            <w:szCs w:val="28"/>
          </w:rPr>
          <w:t>@</w:t>
        </w:r>
        <w:r w:rsidRPr="0092700F">
          <w:rPr>
            <w:rStyle w:val="af1"/>
            <w:sz w:val="28"/>
            <w:szCs w:val="28"/>
            <w:lang w:val="es-ES"/>
          </w:rPr>
          <w:t>aston</w:t>
        </w:r>
        <w:r w:rsidRPr="0092700F">
          <w:rPr>
            <w:rStyle w:val="af1"/>
            <w:sz w:val="28"/>
            <w:szCs w:val="28"/>
          </w:rPr>
          <w:t>-</w:t>
        </w:r>
        <w:r w:rsidRPr="0092700F">
          <w:rPr>
            <w:rStyle w:val="af1"/>
            <w:sz w:val="28"/>
            <w:szCs w:val="28"/>
            <w:lang w:val="es-ES"/>
          </w:rPr>
          <w:t>alliance</w:t>
        </w:r>
        <w:r w:rsidRPr="0092700F">
          <w:rPr>
            <w:rStyle w:val="af1"/>
            <w:sz w:val="28"/>
            <w:szCs w:val="28"/>
          </w:rPr>
          <w:t>.</w:t>
        </w:r>
        <w:r w:rsidRPr="0092700F">
          <w:rPr>
            <w:rStyle w:val="af1"/>
            <w:sz w:val="28"/>
            <w:szCs w:val="28"/>
            <w:lang w:val="es-ES"/>
          </w:rPr>
          <w:t>com</w:t>
        </w:r>
      </w:hyperlink>
    </w:p>
    <w:p w14:paraId="00168978" w14:textId="77777777" w:rsidR="00FB59B6" w:rsidRDefault="00FB59B6" w:rsidP="0065117C">
      <w:pPr>
        <w:spacing w:after="0"/>
        <w:rPr>
          <w:sz w:val="28"/>
          <w:szCs w:val="28"/>
        </w:rPr>
      </w:pPr>
    </w:p>
    <w:p w14:paraId="7BA45F50" w14:textId="77777777" w:rsidR="0065117C" w:rsidRDefault="0065117C" w:rsidP="0065117C">
      <w:pPr>
        <w:spacing w:after="0"/>
        <w:rPr>
          <w:sz w:val="28"/>
          <w:szCs w:val="28"/>
        </w:rPr>
      </w:pPr>
      <w:r>
        <w:rPr>
          <w:noProof/>
        </w:rPr>
        <w:drawing>
          <wp:anchor distT="0" distB="0" distL="114300" distR="114300" simplePos="0" relativeHeight="251660288" behindDoc="0" locked="0" layoutInCell="1" allowOverlap="1" wp14:anchorId="058FCC1E" wp14:editId="78964EAC">
            <wp:simplePos x="0" y="0"/>
            <wp:positionH relativeFrom="column">
              <wp:posOffset>-457200</wp:posOffset>
            </wp:positionH>
            <wp:positionV relativeFrom="paragraph">
              <wp:posOffset>86995</wp:posOffset>
            </wp:positionV>
            <wp:extent cx="6379845" cy="8655050"/>
            <wp:effectExtent l="0" t="0" r="0" b="0"/>
            <wp:wrapNone/>
            <wp:docPr id="29" name="Рисунок 3" descr="Приказ №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иказ № 1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379845" cy="8655050"/>
                    </a:xfrm>
                    <a:prstGeom prst="rect">
                      <a:avLst/>
                    </a:prstGeom>
                    <a:noFill/>
                    <a:ln>
                      <a:noFill/>
                    </a:ln>
                  </pic:spPr>
                </pic:pic>
              </a:graphicData>
            </a:graphic>
          </wp:anchor>
        </w:drawing>
      </w:r>
    </w:p>
    <w:p w14:paraId="6BE96C09" w14:textId="77777777" w:rsidR="0065117C" w:rsidRDefault="0065117C" w:rsidP="0065117C">
      <w:pPr>
        <w:jc w:val="right"/>
      </w:pPr>
    </w:p>
    <w:p w14:paraId="74E27300" w14:textId="77777777" w:rsidR="0065117C" w:rsidRDefault="0065117C" w:rsidP="0065117C">
      <w:pPr>
        <w:jc w:val="center"/>
      </w:pPr>
      <w:r w:rsidRPr="007272D3">
        <w:t xml:space="preserve">                         </w:t>
      </w:r>
    </w:p>
    <w:p w14:paraId="2E62D032" w14:textId="77777777" w:rsidR="0065117C" w:rsidRDefault="0065117C" w:rsidP="0065117C">
      <w:pPr>
        <w:jc w:val="center"/>
        <w:rPr>
          <w:b/>
          <w:bCs/>
          <w:sz w:val="28"/>
          <w:szCs w:val="28"/>
        </w:rPr>
      </w:pPr>
    </w:p>
    <w:p w14:paraId="1FD9D81F" w14:textId="77777777" w:rsidR="0065117C" w:rsidRDefault="0065117C" w:rsidP="0065117C">
      <w:pPr>
        <w:jc w:val="center"/>
        <w:rPr>
          <w:b/>
          <w:bCs/>
          <w:sz w:val="28"/>
          <w:szCs w:val="28"/>
        </w:rPr>
      </w:pPr>
    </w:p>
    <w:p w14:paraId="0344DB75" w14:textId="77777777" w:rsidR="0065117C" w:rsidRDefault="0065117C" w:rsidP="0065117C">
      <w:pPr>
        <w:jc w:val="center"/>
        <w:rPr>
          <w:b/>
          <w:bCs/>
          <w:sz w:val="28"/>
          <w:szCs w:val="28"/>
        </w:rPr>
      </w:pPr>
    </w:p>
    <w:p w14:paraId="03A3C1D8" w14:textId="77777777" w:rsidR="0065117C" w:rsidRDefault="0065117C" w:rsidP="0065117C">
      <w:pPr>
        <w:jc w:val="center"/>
        <w:rPr>
          <w:b/>
          <w:bCs/>
          <w:sz w:val="28"/>
          <w:szCs w:val="28"/>
        </w:rPr>
      </w:pPr>
    </w:p>
    <w:p w14:paraId="3C5020A3" w14:textId="77777777" w:rsidR="0065117C" w:rsidRDefault="0065117C" w:rsidP="0065117C">
      <w:pPr>
        <w:jc w:val="center"/>
        <w:rPr>
          <w:b/>
          <w:bCs/>
          <w:sz w:val="28"/>
          <w:szCs w:val="28"/>
        </w:rPr>
      </w:pPr>
    </w:p>
    <w:p w14:paraId="6900DB47" w14:textId="77777777" w:rsidR="0065117C" w:rsidRDefault="0065117C" w:rsidP="0065117C">
      <w:pPr>
        <w:jc w:val="center"/>
        <w:rPr>
          <w:b/>
          <w:bCs/>
          <w:sz w:val="28"/>
          <w:szCs w:val="28"/>
        </w:rPr>
      </w:pPr>
    </w:p>
    <w:p w14:paraId="60E92E0C" w14:textId="77777777" w:rsidR="0065117C" w:rsidRDefault="0065117C" w:rsidP="0065117C">
      <w:pPr>
        <w:jc w:val="center"/>
        <w:rPr>
          <w:b/>
          <w:bCs/>
          <w:sz w:val="28"/>
          <w:szCs w:val="28"/>
        </w:rPr>
      </w:pPr>
    </w:p>
    <w:p w14:paraId="6C987AD7" w14:textId="77777777" w:rsidR="0065117C" w:rsidRDefault="0065117C" w:rsidP="0065117C">
      <w:pPr>
        <w:jc w:val="center"/>
        <w:rPr>
          <w:b/>
          <w:bCs/>
          <w:sz w:val="28"/>
          <w:szCs w:val="28"/>
        </w:rPr>
      </w:pPr>
    </w:p>
    <w:p w14:paraId="30AD8D4E" w14:textId="77777777" w:rsidR="0065117C" w:rsidRDefault="0065117C" w:rsidP="0065117C">
      <w:pPr>
        <w:jc w:val="center"/>
        <w:rPr>
          <w:b/>
          <w:bCs/>
          <w:sz w:val="28"/>
          <w:szCs w:val="28"/>
        </w:rPr>
      </w:pPr>
    </w:p>
    <w:p w14:paraId="0D12C547" w14:textId="77777777" w:rsidR="0065117C" w:rsidRDefault="0065117C" w:rsidP="0065117C">
      <w:pPr>
        <w:jc w:val="center"/>
        <w:rPr>
          <w:b/>
          <w:bCs/>
          <w:sz w:val="28"/>
          <w:szCs w:val="28"/>
        </w:rPr>
      </w:pPr>
    </w:p>
    <w:p w14:paraId="2426E367" w14:textId="77777777" w:rsidR="0065117C" w:rsidRDefault="0065117C" w:rsidP="0065117C">
      <w:pPr>
        <w:jc w:val="center"/>
        <w:rPr>
          <w:b/>
          <w:bCs/>
          <w:sz w:val="28"/>
          <w:szCs w:val="28"/>
        </w:rPr>
      </w:pPr>
    </w:p>
    <w:p w14:paraId="02EE9926" w14:textId="77777777" w:rsidR="0065117C" w:rsidRDefault="0065117C" w:rsidP="0065117C">
      <w:pPr>
        <w:jc w:val="center"/>
        <w:rPr>
          <w:b/>
          <w:bCs/>
          <w:sz w:val="28"/>
          <w:szCs w:val="28"/>
        </w:rPr>
      </w:pPr>
    </w:p>
    <w:p w14:paraId="1675F929" w14:textId="77777777" w:rsidR="0065117C" w:rsidRDefault="0065117C" w:rsidP="0065117C">
      <w:pPr>
        <w:jc w:val="center"/>
        <w:rPr>
          <w:b/>
          <w:bCs/>
          <w:sz w:val="28"/>
          <w:szCs w:val="28"/>
        </w:rPr>
      </w:pPr>
    </w:p>
    <w:p w14:paraId="46E44FC5" w14:textId="77777777" w:rsidR="0065117C" w:rsidRDefault="0065117C" w:rsidP="0065117C">
      <w:pPr>
        <w:jc w:val="center"/>
        <w:rPr>
          <w:b/>
          <w:bCs/>
          <w:sz w:val="28"/>
          <w:szCs w:val="28"/>
        </w:rPr>
      </w:pPr>
    </w:p>
    <w:p w14:paraId="3FD51A0C" w14:textId="77777777" w:rsidR="0065117C" w:rsidRDefault="0065117C" w:rsidP="0065117C">
      <w:pPr>
        <w:jc w:val="center"/>
        <w:rPr>
          <w:b/>
          <w:bCs/>
          <w:sz w:val="28"/>
          <w:szCs w:val="28"/>
        </w:rPr>
      </w:pPr>
    </w:p>
    <w:p w14:paraId="6D552442" w14:textId="77777777" w:rsidR="0065117C" w:rsidRDefault="0065117C" w:rsidP="0065117C">
      <w:pPr>
        <w:jc w:val="center"/>
        <w:rPr>
          <w:b/>
          <w:bCs/>
          <w:sz w:val="28"/>
          <w:szCs w:val="28"/>
        </w:rPr>
      </w:pPr>
    </w:p>
    <w:p w14:paraId="765CF960" w14:textId="77777777" w:rsidR="0065117C" w:rsidRDefault="0065117C" w:rsidP="0065117C">
      <w:pPr>
        <w:jc w:val="center"/>
        <w:rPr>
          <w:b/>
          <w:bCs/>
          <w:sz w:val="28"/>
          <w:szCs w:val="28"/>
        </w:rPr>
      </w:pPr>
    </w:p>
    <w:p w14:paraId="67D7CC63" w14:textId="77777777" w:rsidR="0065117C" w:rsidRDefault="0065117C" w:rsidP="0065117C">
      <w:pPr>
        <w:jc w:val="center"/>
        <w:rPr>
          <w:b/>
          <w:bCs/>
          <w:sz w:val="28"/>
          <w:szCs w:val="28"/>
        </w:rPr>
      </w:pPr>
    </w:p>
    <w:p w14:paraId="5CC8DD30" w14:textId="77777777" w:rsidR="0065117C" w:rsidRDefault="0065117C" w:rsidP="0065117C">
      <w:pPr>
        <w:jc w:val="center"/>
        <w:rPr>
          <w:b/>
          <w:bCs/>
          <w:sz w:val="28"/>
          <w:szCs w:val="28"/>
        </w:rPr>
      </w:pPr>
    </w:p>
    <w:p w14:paraId="20DA5182" w14:textId="77777777" w:rsidR="0065117C" w:rsidRDefault="0065117C" w:rsidP="0065117C">
      <w:pPr>
        <w:jc w:val="center"/>
        <w:rPr>
          <w:b/>
          <w:bCs/>
          <w:sz w:val="28"/>
          <w:szCs w:val="28"/>
        </w:rPr>
      </w:pPr>
    </w:p>
    <w:p w14:paraId="72759E3F" w14:textId="77777777" w:rsidR="0065117C" w:rsidRDefault="0065117C" w:rsidP="0065117C">
      <w:pPr>
        <w:jc w:val="center"/>
        <w:rPr>
          <w:b/>
          <w:bCs/>
          <w:sz w:val="28"/>
          <w:szCs w:val="28"/>
        </w:rPr>
      </w:pPr>
    </w:p>
    <w:p w14:paraId="2544D5AB" w14:textId="77777777" w:rsidR="0065117C" w:rsidRDefault="0065117C" w:rsidP="0065117C">
      <w:pPr>
        <w:jc w:val="center"/>
        <w:rPr>
          <w:b/>
          <w:bCs/>
          <w:sz w:val="28"/>
          <w:szCs w:val="28"/>
        </w:rPr>
      </w:pPr>
    </w:p>
    <w:p w14:paraId="5CC5C17C" w14:textId="77777777" w:rsidR="0065117C" w:rsidRDefault="0065117C" w:rsidP="0065117C">
      <w:pPr>
        <w:jc w:val="center"/>
        <w:rPr>
          <w:b/>
          <w:bCs/>
          <w:sz w:val="28"/>
          <w:szCs w:val="28"/>
        </w:rPr>
      </w:pPr>
    </w:p>
    <w:p w14:paraId="299C8D03" w14:textId="77777777" w:rsidR="0065117C" w:rsidRDefault="0065117C" w:rsidP="0065117C">
      <w:pPr>
        <w:rPr>
          <w:sz w:val="28"/>
          <w:szCs w:val="28"/>
        </w:rPr>
      </w:pPr>
      <w:r>
        <w:rPr>
          <w:noProof/>
        </w:rPr>
        <w:drawing>
          <wp:anchor distT="0" distB="0" distL="114300" distR="114300" simplePos="0" relativeHeight="251661312" behindDoc="0" locked="0" layoutInCell="1" allowOverlap="1" wp14:anchorId="39550A08" wp14:editId="0E6E9DF7">
            <wp:simplePos x="0" y="0"/>
            <wp:positionH relativeFrom="column">
              <wp:posOffset>-571500</wp:posOffset>
            </wp:positionH>
            <wp:positionV relativeFrom="paragraph">
              <wp:posOffset>83820</wp:posOffset>
            </wp:positionV>
            <wp:extent cx="6701155" cy="8686800"/>
            <wp:effectExtent l="0" t="0" r="0" b="0"/>
            <wp:wrapNone/>
            <wp:docPr id="28" name="Рисунок 4"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Благодарность Бизнес диалог"/>
                    <pic:cNvPicPr>
                      <a:picLocks noChangeAspect="1" noChangeArrowheads="1"/>
                    </pic:cNvPicPr>
                  </pic:nvPicPr>
                  <pic:blipFill>
                    <a:blip r:embed="rId29" cstate="print">
                      <a:extLst>
                        <a:ext uri="{28A0092B-C50C-407E-A947-70E740481C1C}">
                          <a14:useLocalDpi xmlns:a14="http://schemas.microsoft.com/office/drawing/2010/main" val="0"/>
                        </a:ext>
                      </a:extLst>
                    </a:blip>
                    <a:srcRect l="6497" t="8046" r="5785" b="11494"/>
                    <a:stretch>
                      <a:fillRect/>
                    </a:stretch>
                  </pic:blipFill>
                  <pic:spPr bwMode="auto">
                    <a:xfrm>
                      <a:off x="0" y="0"/>
                      <a:ext cx="6701155" cy="8686800"/>
                    </a:xfrm>
                    <a:prstGeom prst="rect">
                      <a:avLst/>
                    </a:prstGeom>
                    <a:noFill/>
                    <a:ln>
                      <a:noFill/>
                    </a:ln>
                  </pic:spPr>
                </pic:pic>
              </a:graphicData>
            </a:graphic>
          </wp:anchor>
        </w:drawing>
      </w:r>
    </w:p>
    <w:p w14:paraId="75DA7332" w14:textId="77777777" w:rsidR="0065117C" w:rsidRDefault="0065117C" w:rsidP="0065117C">
      <w:pPr>
        <w:jc w:val="center"/>
        <w:rPr>
          <w:b/>
          <w:sz w:val="28"/>
          <w:szCs w:val="28"/>
        </w:rPr>
      </w:pPr>
    </w:p>
    <w:p w14:paraId="58822D77" w14:textId="77777777" w:rsidR="0065117C" w:rsidRDefault="0065117C" w:rsidP="0065117C">
      <w:pPr>
        <w:jc w:val="center"/>
        <w:rPr>
          <w:b/>
          <w:sz w:val="28"/>
          <w:szCs w:val="28"/>
        </w:rPr>
      </w:pPr>
    </w:p>
    <w:p w14:paraId="15170214" w14:textId="77777777" w:rsidR="0065117C" w:rsidRDefault="0065117C" w:rsidP="0065117C">
      <w:pPr>
        <w:jc w:val="center"/>
        <w:rPr>
          <w:b/>
          <w:sz w:val="28"/>
          <w:szCs w:val="28"/>
        </w:rPr>
      </w:pPr>
    </w:p>
    <w:p w14:paraId="2EB7768F" w14:textId="77777777" w:rsidR="0065117C" w:rsidRDefault="0065117C" w:rsidP="0065117C">
      <w:pPr>
        <w:jc w:val="center"/>
        <w:rPr>
          <w:b/>
          <w:sz w:val="28"/>
          <w:szCs w:val="28"/>
        </w:rPr>
      </w:pPr>
    </w:p>
    <w:p w14:paraId="4F4C15C1" w14:textId="77777777" w:rsidR="0065117C" w:rsidRDefault="0065117C" w:rsidP="0065117C">
      <w:pPr>
        <w:jc w:val="center"/>
        <w:rPr>
          <w:b/>
          <w:sz w:val="28"/>
          <w:szCs w:val="28"/>
        </w:rPr>
      </w:pPr>
    </w:p>
    <w:p w14:paraId="34EB63BB" w14:textId="77777777" w:rsidR="0065117C" w:rsidRDefault="0065117C" w:rsidP="0065117C">
      <w:pPr>
        <w:jc w:val="center"/>
        <w:rPr>
          <w:b/>
          <w:sz w:val="28"/>
          <w:szCs w:val="28"/>
        </w:rPr>
      </w:pPr>
    </w:p>
    <w:p w14:paraId="455DD5E0" w14:textId="77777777" w:rsidR="0065117C" w:rsidRDefault="0065117C" w:rsidP="0065117C">
      <w:pPr>
        <w:jc w:val="center"/>
        <w:rPr>
          <w:b/>
          <w:sz w:val="28"/>
          <w:szCs w:val="28"/>
        </w:rPr>
      </w:pPr>
    </w:p>
    <w:p w14:paraId="3BE2BD27" w14:textId="77777777" w:rsidR="0065117C" w:rsidRDefault="0065117C" w:rsidP="0065117C">
      <w:pPr>
        <w:jc w:val="center"/>
        <w:rPr>
          <w:b/>
          <w:sz w:val="28"/>
          <w:szCs w:val="28"/>
        </w:rPr>
      </w:pPr>
    </w:p>
    <w:p w14:paraId="047F65A7" w14:textId="77777777" w:rsidR="0065117C" w:rsidRDefault="0065117C" w:rsidP="0065117C">
      <w:pPr>
        <w:jc w:val="center"/>
        <w:rPr>
          <w:b/>
          <w:sz w:val="28"/>
          <w:szCs w:val="28"/>
        </w:rPr>
      </w:pPr>
    </w:p>
    <w:p w14:paraId="266B5B09" w14:textId="77777777" w:rsidR="0065117C" w:rsidRDefault="0065117C" w:rsidP="0065117C">
      <w:pPr>
        <w:jc w:val="center"/>
        <w:rPr>
          <w:b/>
          <w:sz w:val="28"/>
          <w:szCs w:val="28"/>
        </w:rPr>
      </w:pPr>
    </w:p>
    <w:p w14:paraId="7F9037EA" w14:textId="77777777" w:rsidR="0065117C" w:rsidRDefault="0065117C" w:rsidP="0065117C">
      <w:pPr>
        <w:jc w:val="center"/>
        <w:rPr>
          <w:b/>
          <w:sz w:val="28"/>
          <w:szCs w:val="28"/>
        </w:rPr>
      </w:pPr>
    </w:p>
    <w:p w14:paraId="5ABE0F6E" w14:textId="77777777" w:rsidR="0065117C" w:rsidRDefault="0065117C" w:rsidP="0065117C">
      <w:pPr>
        <w:jc w:val="center"/>
        <w:rPr>
          <w:b/>
          <w:sz w:val="28"/>
          <w:szCs w:val="28"/>
        </w:rPr>
      </w:pPr>
    </w:p>
    <w:p w14:paraId="4862DFE1" w14:textId="77777777" w:rsidR="0065117C" w:rsidRDefault="0065117C" w:rsidP="0065117C">
      <w:pPr>
        <w:jc w:val="center"/>
        <w:rPr>
          <w:b/>
          <w:sz w:val="28"/>
          <w:szCs w:val="28"/>
        </w:rPr>
      </w:pPr>
    </w:p>
    <w:p w14:paraId="14338A51" w14:textId="77777777" w:rsidR="0065117C" w:rsidRDefault="0065117C" w:rsidP="0065117C">
      <w:pPr>
        <w:jc w:val="center"/>
        <w:rPr>
          <w:b/>
          <w:sz w:val="28"/>
          <w:szCs w:val="28"/>
        </w:rPr>
      </w:pPr>
    </w:p>
    <w:p w14:paraId="184DF528" w14:textId="77777777" w:rsidR="0065117C" w:rsidRDefault="0065117C" w:rsidP="0065117C">
      <w:pPr>
        <w:jc w:val="center"/>
        <w:rPr>
          <w:b/>
          <w:sz w:val="28"/>
          <w:szCs w:val="28"/>
        </w:rPr>
      </w:pPr>
    </w:p>
    <w:p w14:paraId="01C2CE0F" w14:textId="77777777" w:rsidR="0065117C" w:rsidRDefault="0065117C" w:rsidP="0065117C">
      <w:pPr>
        <w:jc w:val="center"/>
        <w:rPr>
          <w:b/>
          <w:sz w:val="28"/>
          <w:szCs w:val="28"/>
        </w:rPr>
      </w:pPr>
    </w:p>
    <w:p w14:paraId="2967D6B7" w14:textId="77777777" w:rsidR="0065117C" w:rsidRDefault="0065117C" w:rsidP="0065117C">
      <w:pPr>
        <w:jc w:val="center"/>
        <w:rPr>
          <w:b/>
          <w:sz w:val="28"/>
          <w:szCs w:val="28"/>
        </w:rPr>
      </w:pPr>
    </w:p>
    <w:p w14:paraId="0FA4E5FB" w14:textId="77777777" w:rsidR="0065117C" w:rsidRDefault="0065117C" w:rsidP="0065117C">
      <w:pPr>
        <w:jc w:val="center"/>
        <w:rPr>
          <w:b/>
          <w:sz w:val="28"/>
          <w:szCs w:val="28"/>
        </w:rPr>
      </w:pPr>
    </w:p>
    <w:p w14:paraId="44177AD7" w14:textId="77777777" w:rsidR="0065117C" w:rsidRDefault="0065117C" w:rsidP="0065117C">
      <w:pPr>
        <w:jc w:val="center"/>
        <w:rPr>
          <w:b/>
          <w:sz w:val="28"/>
          <w:szCs w:val="28"/>
        </w:rPr>
      </w:pPr>
    </w:p>
    <w:p w14:paraId="53D06DD6" w14:textId="77777777" w:rsidR="0065117C" w:rsidRDefault="0065117C" w:rsidP="0065117C">
      <w:pPr>
        <w:jc w:val="center"/>
        <w:rPr>
          <w:b/>
          <w:sz w:val="28"/>
          <w:szCs w:val="28"/>
        </w:rPr>
      </w:pPr>
    </w:p>
    <w:p w14:paraId="7E127B83" w14:textId="77777777" w:rsidR="0065117C" w:rsidRDefault="0065117C" w:rsidP="0065117C">
      <w:pPr>
        <w:jc w:val="center"/>
        <w:rPr>
          <w:b/>
          <w:sz w:val="28"/>
          <w:szCs w:val="28"/>
        </w:rPr>
      </w:pPr>
    </w:p>
    <w:p w14:paraId="26194973" w14:textId="77777777" w:rsidR="0065117C" w:rsidRDefault="0065117C" w:rsidP="0065117C">
      <w:pPr>
        <w:jc w:val="center"/>
        <w:rPr>
          <w:b/>
          <w:sz w:val="28"/>
          <w:szCs w:val="28"/>
        </w:rPr>
      </w:pPr>
    </w:p>
    <w:p w14:paraId="33239A2B" w14:textId="77777777" w:rsidR="0065117C" w:rsidRPr="00B77CA4" w:rsidRDefault="0065117C" w:rsidP="0065117C">
      <w:pPr>
        <w:jc w:val="center"/>
        <w:rPr>
          <w:b/>
          <w:sz w:val="24"/>
          <w:szCs w:val="24"/>
        </w:rPr>
      </w:pPr>
      <w:r w:rsidRPr="00B77CA4">
        <w:rPr>
          <w:b/>
          <w:sz w:val="24"/>
          <w:szCs w:val="24"/>
        </w:rPr>
        <w:t>Нотариально заверенная копия перевода на русский язык</w:t>
      </w:r>
    </w:p>
    <w:p w14:paraId="77DE31D8" w14:textId="77777777" w:rsidR="001A40D0" w:rsidRDefault="001A40D0" w:rsidP="0065117C">
      <w:pPr>
        <w:jc w:val="center"/>
        <w:rPr>
          <w:b/>
          <w:bCs/>
          <w:sz w:val="24"/>
          <w:szCs w:val="24"/>
        </w:rPr>
      </w:pPr>
    </w:p>
    <w:p w14:paraId="222B1D96" w14:textId="77777777" w:rsidR="001A40D0" w:rsidRDefault="001A40D0" w:rsidP="0065117C">
      <w:pPr>
        <w:jc w:val="center"/>
        <w:rPr>
          <w:b/>
          <w:bCs/>
          <w:sz w:val="24"/>
          <w:szCs w:val="24"/>
        </w:rPr>
      </w:pPr>
    </w:p>
    <w:p w14:paraId="6B1ACF8B" w14:textId="77777777" w:rsidR="001A40D0" w:rsidRDefault="001A40D0" w:rsidP="0065117C">
      <w:pPr>
        <w:jc w:val="center"/>
        <w:rPr>
          <w:b/>
          <w:bCs/>
          <w:sz w:val="24"/>
          <w:szCs w:val="24"/>
        </w:rPr>
      </w:pPr>
    </w:p>
    <w:p w14:paraId="7E98EF58" w14:textId="77777777" w:rsidR="0065117C" w:rsidRPr="00B77CA4" w:rsidRDefault="0065117C" w:rsidP="0065117C">
      <w:pPr>
        <w:jc w:val="center"/>
        <w:rPr>
          <w:b/>
          <w:bCs/>
          <w:sz w:val="24"/>
          <w:szCs w:val="24"/>
        </w:rPr>
      </w:pPr>
      <w:r w:rsidRPr="00B77CA4">
        <w:rPr>
          <w:b/>
          <w:bCs/>
          <w:sz w:val="24"/>
          <w:szCs w:val="24"/>
        </w:rPr>
        <w:t>Свидетельства Патентного поверенного Республики Узбекистан</w:t>
      </w:r>
    </w:p>
    <w:p w14:paraId="4C22F9E1" w14:textId="77777777" w:rsidR="0065117C" w:rsidRPr="00B77CA4" w:rsidRDefault="0065117C" w:rsidP="0065117C">
      <w:pPr>
        <w:jc w:val="center"/>
        <w:rPr>
          <w:b/>
          <w:bCs/>
          <w:sz w:val="24"/>
          <w:szCs w:val="24"/>
        </w:rPr>
      </w:pPr>
      <w:r w:rsidRPr="00B77CA4">
        <w:rPr>
          <w:b/>
          <w:bCs/>
          <w:sz w:val="24"/>
          <w:szCs w:val="24"/>
        </w:rPr>
        <w:t>Муминова Санджара Файзуллаевича</w:t>
      </w:r>
    </w:p>
    <w:p w14:paraId="74D910C4" w14:textId="77777777" w:rsidR="0065117C" w:rsidRDefault="0065117C" w:rsidP="0065117C">
      <w:pPr>
        <w:rPr>
          <w:sz w:val="28"/>
          <w:szCs w:val="28"/>
        </w:rPr>
      </w:pPr>
    </w:p>
    <w:p w14:paraId="46651BD9" w14:textId="77777777" w:rsidR="0065117C" w:rsidRPr="000A562A" w:rsidRDefault="0065117C" w:rsidP="0065117C">
      <w:pPr>
        <w:rPr>
          <w:sz w:val="28"/>
          <w:szCs w:val="28"/>
        </w:rPr>
      </w:pPr>
    </w:p>
    <w:p w14:paraId="2FEA3C5C" w14:textId="77777777" w:rsidR="0065117C" w:rsidRPr="000A562A" w:rsidRDefault="0065117C" w:rsidP="0065117C">
      <w:pPr>
        <w:jc w:val="center"/>
        <w:rPr>
          <w:sz w:val="28"/>
          <w:szCs w:val="28"/>
        </w:rPr>
      </w:pPr>
      <w:r>
        <w:rPr>
          <w:noProof/>
          <w:sz w:val="28"/>
          <w:szCs w:val="28"/>
        </w:rPr>
        <w:lastRenderedPageBreak/>
        <w:drawing>
          <wp:inline distT="0" distB="0" distL="0" distR="0" wp14:anchorId="44AEC407" wp14:editId="7FA31C54">
            <wp:extent cx="5826760" cy="4377690"/>
            <wp:effectExtent l="0" t="0" r="0" b="0"/>
            <wp:docPr id="25" name="Picture 10" descr="Свидетелльство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видетелльство_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826760" cy="4377690"/>
                    </a:xfrm>
                    <a:prstGeom prst="rect">
                      <a:avLst/>
                    </a:prstGeom>
                    <a:noFill/>
                    <a:ln>
                      <a:noFill/>
                    </a:ln>
                  </pic:spPr>
                </pic:pic>
              </a:graphicData>
            </a:graphic>
          </wp:inline>
        </w:drawing>
      </w:r>
    </w:p>
    <w:p w14:paraId="481A57CF" w14:textId="77777777" w:rsidR="0065117C" w:rsidRPr="000A562A" w:rsidRDefault="0065117C" w:rsidP="0065117C">
      <w:pPr>
        <w:rPr>
          <w:sz w:val="28"/>
          <w:szCs w:val="28"/>
        </w:rPr>
      </w:pPr>
    </w:p>
    <w:p w14:paraId="35A7777E" w14:textId="77777777" w:rsidR="0065117C" w:rsidRDefault="0065117C" w:rsidP="0065117C">
      <w:pPr>
        <w:jc w:val="center"/>
        <w:rPr>
          <w:sz w:val="28"/>
          <w:szCs w:val="28"/>
        </w:rPr>
      </w:pPr>
      <w:r w:rsidRPr="000A562A">
        <w:rPr>
          <w:sz w:val="28"/>
          <w:szCs w:val="28"/>
        </w:rPr>
        <w:br w:type="page"/>
      </w:r>
    </w:p>
    <w:p w14:paraId="749FE7B3" w14:textId="77777777" w:rsidR="0065117C" w:rsidRPr="000A562A" w:rsidRDefault="0065117C" w:rsidP="0065117C">
      <w:pPr>
        <w:jc w:val="center"/>
        <w:rPr>
          <w:b/>
          <w:bCs/>
          <w:sz w:val="28"/>
          <w:szCs w:val="28"/>
        </w:rPr>
      </w:pPr>
    </w:p>
    <w:p w14:paraId="3588B072" w14:textId="77777777" w:rsidR="0065117C" w:rsidRPr="000A562A" w:rsidRDefault="0065117C" w:rsidP="0065117C">
      <w:pPr>
        <w:jc w:val="center"/>
        <w:rPr>
          <w:sz w:val="28"/>
          <w:szCs w:val="28"/>
        </w:rPr>
      </w:pPr>
      <w:r>
        <w:rPr>
          <w:noProof/>
          <w:sz w:val="28"/>
          <w:szCs w:val="28"/>
        </w:rPr>
        <w:lastRenderedPageBreak/>
        <w:drawing>
          <wp:inline distT="0" distB="0" distL="0" distR="0" wp14:anchorId="2F82AFEA" wp14:editId="43A35EFA">
            <wp:extent cx="4756785" cy="3569970"/>
            <wp:effectExtent l="0" t="0" r="0" b="0"/>
            <wp:docPr id="7" name="Picture 11" descr="Свидетельство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видетельство_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756785" cy="3569970"/>
                    </a:xfrm>
                    <a:prstGeom prst="rect">
                      <a:avLst/>
                    </a:prstGeom>
                    <a:noFill/>
                    <a:ln>
                      <a:noFill/>
                    </a:ln>
                  </pic:spPr>
                </pic:pic>
              </a:graphicData>
            </a:graphic>
          </wp:inline>
        </w:drawing>
      </w:r>
      <w:r>
        <w:rPr>
          <w:noProof/>
          <w:sz w:val="28"/>
          <w:szCs w:val="28"/>
        </w:rPr>
        <w:lastRenderedPageBreak/>
        <w:drawing>
          <wp:inline distT="0" distB="0" distL="0" distR="0" wp14:anchorId="6D7F74C9" wp14:editId="4DB0264D">
            <wp:extent cx="4873625" cy="3657600"/>
            <wp:effectExtent l="0" t="0" r="0" b="0"/>
            <wp:docPr id="19" name="Picture 12" descr="Свидетельство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видетельство_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14:paraId="57E5C6FA" w14:textId="77777777" w:rsidR="0065117C" w:rsidRDefault="0065117C" w:rsidP="0065117C">
      <w:pPr>
        <w:rPr>
          <w:sz w:val="28"/>
          <w:szCs w:val="28"/>
        </w:rPr>
      </w:pPr>
    </w:p>
    <w:p w14:paraId="0612DE2D" w14:textId="4A4CC53C" w:rsidR="0065117C" w:rsidRPr="000A562A" w:rsidRDefault="0065117C" w:rsidP="0065117C">
      <w:pPr>
        <w:rPr>
          <w:sz w:val="28"/>
          <w:szCs w:val="28"/>
        </w:rPr>
      </w:pPr>
    </w:p>
    <w:p w14:paraId="1CE22636" w14:textId="77777777" w:rsidR="0065117C" w:rsidRPr="000A562A" w:rsidRDefault="0065117C" w:rsidP="0065117C">
      <w:pPr>
        <w:jc w:val="center"/>
        <w:rPr>
          <w:sz w:val="28"/>
          <w:szCs w:val="28"/>
        </w:rPr>
      </w:pPr>
      <w:r>
        <w:rPr>
          <w:noProof/>
          <w:sz w:val="28"/>
          <w:szCs w:val="28"/>
        </w:rPr>
        <w:lastRenderedPageBreak/>
        <w:drawing>
          <wp:inline distT="0" distB="0" distL="0" distR="0" wp14:anchorId="79BA255F" wp14:editId="36792429">
            <wp:extent cx="4025900" cy="3021392"/>
            <wp:effectExtent l="0" t="0" r="0" b="7620"/>
            <wp:docPr id="8" name="Picture 13" descr="Свидетельство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видетельство_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26522" cy="3021859"/>
                    </a:xfrm>
                    <a:prstGeom prst="rect">
                      <a:avLst/>
                    </a:prstGeom>
                    <a:noFill/>
                    <a:ln>
                      <a:noFill/>
                    </a:ln>
                  </pic:spPr>
                </pic:pic>
              </a:graphicData>
            </a:graphic>
          </wp:inline>
        </w:drawing>
      </w:r>
    </w:p>
    <w:p w14:paraId="51012DCE" w14:textId="4B55D69D" w:rsidR="00FB59B6" w:rsidRPr="00114EFB" w:rsidRDefault="0065117C" w:rsidP="00114EFB">
      <w:pPr>
        <w:jc w:val="center"/>
        <w:rPr>
          <w:sz w:val="28"/>
          <w:szCs w:val="28"/>
        </w:rPr>
      </w:pPr>
      <w:r>
        <w:rPr>
          <w:noProof/>
          <w:sz w:val="28"/>
          <w:szCs w:val="28"/>
        </w:rPr>
        <w:drawing>
          <wp:inline distT="0" distB="0" distL="0" distR="0" wp14:anchorId="18538F57" wp14:editId="29C29451">
            <wp:extent cx="3942006" cy="2952750"/>
            <wp:effectExtent l="0" t="0" r="1905" b="0"/>
            <wp:docPr id="9" name="Picture 14" descr="Свидетельство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видетельство_5"/>
                    <pic:cNvPicPr>
                      <a:picLocks noChangeAspect="1" noChangeArrowheads="1"/>
                    </pic:cNvPicPr>
                  </pic:nvPicPr>
                  <pic:blipFill>
                    <a:blip r:embed="rId34" cstate="print">
                      <a:lum bright="20000"/>
                      <a:extLst>
                        <a:ext uri="{28A0092B-C50C-407E-A947-70E740481C1C}">
                          <a14:useLocalDpi xmlns:a14="http://schemas.microsoft.com/office/drawing/2010/main" val="0"/>
                        </a:ext>
                      </a:extLst>
                    </a:blip>
                    <a:srcRect/>
                    <a:stretch>
                      <a:fillRect/>
                    </a:stretch>
                  </pic:blipFill>
                  <pic:spPr bwMode="auto">
                    <a:xfrm>
                      <a:off x="0" y="0"/>
                      <a:ext cx="3943602" cy="2953946"/>
                    </a:xfrm>
                    <a:prstGeom prst="rect">
                      <a:avLst/>
                    </a:prstGeom>
                    <a:noFill/>
                    <a:ln>
                      <a:noFill/>
                    </a:ln>
                  </pic:spPr>
                </pic:pic>
              </a:graphicData>
            </a:graphic>
          </wp:inline>
        </w:drawing>
      </w:r>
    </w:p>
    <w:p w14:paraId="173998F9" w14:textId="77777777" w:rsidR="00114EFB" w:rsidRDefault="00114EFB" w:rsidP="0065117C">
      <w:pPr>
        <w:jc w:val="center"/>
        <w:rPr>
          <w:sz w:val="24"/>
          <w:szCs w:val="24"/>
        </w:rPr>
      </w:pPr>
    </w:p>
    <w:p w14:paraId="7216D009" w14:textId="77777777" w:rsidR="00114EFB" w:rsidRDefault="00114EFB" w:rsidP="0065117C">
      <w:pPr>
        <w:jc w:val="center"/>
        <w:rPr>
          <w:sz w:val="24"/>
          <w:szCs w:val="24"/>
        </w:rPr>
      </w:pPr>
    </w:p>
    <w:p w14:paraId="35472562" w14:textId="4B074CB6" w:rsidR="0065117C" w:rsidRPr="00B77CA4" w:rsidRDefault="0065117C" w:rsidP="0065117C">
      <w:pPr>
        <w:jc w:val="center"/>
        <w:rPr>
          <w:sz w:val="24"/>
          <w:szCs w:val="24"/>
        </w:rPr>
      </w:pPr>
      <w:r w:rsidRPr="00B77CA4">
        <w:rPr>
          <w:sz w:val="24"/>
          <w:szCs w:val="24"/>
        </w:rPr>
        <w:t xml:space="preserve">Санджар Муминов - Член Экспертного Совета Секции Права </w:t>
      </w:r>
    </w:p>
    <w:p w14:paraId="0571E983" w14:textId="1D99488C" w:rsidR="0065117C" w:rsidRPr="00B77CA4" w:rsidRDefault="0065117C" w:rsidP="0065117C">
      <w:pPr>
        <w:jc w:val="center"/>
        <w:rPr>
          <w:sz w:val="24"/>
          <w:szCs w:val="24"/>
        </w:rPr>
      </w:pPr>
      <w:r w:rsidRPr="00B77CA4">
        <w:rPr>
          <w:sz w:val="24"/>
          <w:szCs w:val="24"/>
        </w:rPr>
        <w:t>и Интеллектуальной Собственности Дубайской Силиконовой Долины Правительства ОАЭ</w:t>
      </w:r>
    </w:p>
    <w:p w14:paraId="7E17EFF2" w14:textId="6B6FF45A" w:rsidR="0065117C" w:rsidRDefault="00114EFB" w:rsidP="0065117C">
      <w:pPr>
        <w:jc w:val="center"/>
      </w:pPr>
      <w:bookmarkStart w:id="0" w:name="_GoBack"/>
      <w:r>
        <w:rPr>
          <w:noProof/>
        </w:rPr>
        <w:drawing>
          <wp:anchor distT="0" distB="0" distL="114300" distR="114300" simplePos="0" relativeHeight="251662336" behindDoc="0" locked="0" layoutInCell="1" allowOverlap="1" wp14:anchorId="4118E221" wp14:editId="5979679C">
            <wp:simplePos x="0" y="0"/>
            <wp:positionH relativeFrom="column">
              <wp:posOffset>977265</wp:posOffset>
            </wp:positionH>
            <wp:positionV relativeFrom="paragraph">
              <wp:posOffset>111760</wp:posOffset>
            </wp:positionV>
            <wp:extent cx="3995248" cy="5381625"/>
            <wp:effectExtent l="0" t="0" r="5715" b="0"/>
            <wp:wrapNone/>
            <wp:docPr id="26" name="Рисунок 5" descr="Эксперт_D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Эксперт_DSO"/>
                    <pic:cNvPicPr>
                      <a:picLocks noChangeAspect="1" noChangeArrowheads="1"/>
                    </pic:cNvPicPr>
                  </pic:nvPicPr>
                  <pic:blipFill>
                    <a:blip r:embed="rId35" cstate="print">
                      <a:extLst>
                        <a:ext uri="{28A0092B-C50C-407E-A947-70E740481C1C}">
                          <a14:useLocalDpi xmlns:a14="http://schemas.microsoft.com/office/drawing/2010/main" val="0"/>
                        </a:ext>
                      </a:extLst>
                    </a:blip>
                    <a:srcRect l="3853" t="5443" r="1744" b="4747"/>
                    <a:stretch>
                      <a:fillRect/>
                    </a:stretch>
                  </pic:blipFill>
                  <pic:spPr bwMode="auto">
                    <a:xfrm>
                      <a:off x="0" y="0"/>
                      <a:ext cx="3995248" cy="538162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p>
    <w:p w14:paraId="775D214E" w14:textId="7D1FCA2A" w:rsidR="0065117C" w:rsidRDefault="0065117C" w:rsidP="0065117C">
      <w:pPr>
        <w:jc w:val="center"/>
      </w:pPr>
    </w:p>
    <w:p w14:paraId="4AD39A0E" w14:textId="77777777" w:rsidR="0065117C" w:rsidRDefault="0065117C" w:rsidP="0065117C">
      <w:pPr>
        <w:spacing w:after="0"/>
        <w:rPr>
          <w:sz w:val="28"/>
          <w:szCs w:val="28"/>
        </w:rPr>
      </w:pPr>
    </w:p>
    <w:p w14:paraId="32C9FA81" w14:textId="382ADDB8" w:rsidR="0065117C" w:rsidRDefault="0065117C" w:rsidP="0065117C">
      <w:pPr>
        <w:spacing w:after="0"/>
        <w:jc w:val="both"/>
      </w:pPr>
    </w:p>
    <w:p w14:paraId="099C0487" w14:textId="061EECD2" w:rsidR="005844C9" w:rsidRDefault="005844C9" w:rsidP="0065117C">
      <w:pPr>
        <w:suppressAutoHyphens w:val="0"/>
        <w:spacing w:after="0"/>
        <w:jc w:val="both"/>
      </w:pPr>
    </w:p>
    <w:sectPr w:rsidR="005844C9" w:rsidSect="00EF02C0">
      <w:headerReference w:type="default" r:id="rId36"/>
      <w:footerReference w:type="default" r:id="rId37"/>
      <w:headerReference w:type="first" r:id="rId38"/>
      <w:footerReference w:type="first" r:id="rId3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80F0E2" w14:textId="77777777" w:rsidR="007A20E5" w:rsidRDefault="007A20E5" w:rsidP="00FF7972">
      <w:pPr>
        <w:spacing w:after="0" w:line="240" w:lineRule="auto"/>
      </w:pPr>
      <w:r>
        <w:separator/>
      </w:r>
    </w:p>
  </w:endnote>
  <w:endnote w:type="continuationSeparator" w:id="0">
    <w:p w14:paraId="70B45ABD" w14:textId="77777777" w:rsidR="007A20E5" w:rsidRDefault="007A20E5" w:rsidP="00FF79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Liberation Serif">
    <w:altName w:val="Times New Roman"/>
    <w:charset w:val="01"/>
    <w:family w:val="roman"/>
    <w:pitch w:val="variable"/>
  </w:font>
  <w:font w:name="Noto Sans CJK SC Regular">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Times">
    <w:panose1 w:val="02020603050405020304"/>
    <w:charset w:val="CC"/>
    <w:family w:val="roman"/>
    <w:pitch w:val="variable"/>
    <w:sig w:usb0="E0002EFF" w:usb1="C000785B" w:usb2="00000009" w:usb3="00000000" w:csb0="000001FF" w:csb1="00000000"/>
  </w:font>
  <w:font w:name="Helvetica">
    <w:panose1 w:val="020B0504020202020204"/>
    <w:charset w:val="CC"/>
    <w:family w:val="swiss"/>
    <w:pitch w:val="variable"/>
    <w:sig w:usb0="E0002EFF" w:usb1="C000785B" w:usb2="00000009" w:usb3="00000000" w:csb0="000001FF" w:csb1="00000000"/>
  </w:font>
  <w:font w:name="ヒラギノ角ゴ Pro W3">
    <w:altName w:val="Yu Gothic"/>
    <w:charset w:val="80"/>
    <w:family w:val="swiss"/>
    <w:pitch w:val="variable"/>
    <w:sig w:usb0="E00002FF" w:usb1="7AC7FFFF" w:usb2="00000012" w:usb3="00000000" w:csb0="0002000D" w:csb1="00000000"/>
  </w:font>
  <w:font w:name="FreeSetC">
    <w:altName w:val="Times New Roman"/>
    <w:panose1 w:val="00000000000000000000"/>
    <w:charset w:val="00"/>
    <w:family w:val="roman"/>
    <w:notTrueType/>
    <w:pitch w:val="default"/>
  </w:font>
  <w:font w:name="FreeSetC-Italic">
    <w:altName w:val="Times New Roman"/>
    <w:panose1 w:val="00000000000000000000"/>
    <w:charset w:val="00"/>
    <w:family w:val="roman"/>
    <w:notTrueType/>
    <w:pitch w:val="default"/>
  </w:font>
  <w:font w:name="FreeSetC-Bold">
    <w:altName w:val="Times New Roman"/>
    <w:panose1 w:val="00000000000000000000"/>
    <w:charset w:val="00"/>
    <w:family w:val="roman"/>
    <w:notTrueType/>
    <w:pitch w:val="default"/>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8312604"/>
      <w:docPartObj>
        <w:docPartGallery w:val="Page Numbers (Bottom of Page)"/>
        <w:docPartUnique/>
      </w:docPartObj>
    </w:sdtPr>
    <w:sdtEndPr/>
    <w:sdtContent>
      <w:p w14:paraId="4E8301D6" w14:textId="05B41A0F" w:rsidR="00F41132" w:rsidRDefault="00F41132">
        <w:pPr>
          <w:pStyle w:val="ac"/>
          <w:jc w:val="right"/>
        </w:pPr>
        <w:r>
          <w:fldChar w:fldCharType="begin"/>
        </w:r>
        <w:r>
          <w:instrText>PAGE   \* MERGEFORMAT</w:instrText>
        </w:r>
        <w:r>
          <w:fldChar w:fldCharType="separate"/>
        </w:r>
        <w:r w:rsidR="00114EFB">
          <w:rPr>
            <w:noProof/>
          </w:rPr>
          <w:t>65</w:t>
        </w:r>
        <w:r>
          <w:rPr>
            <w:noProof/>
          </w:rPr>
          <w:fldChar w:fldCharType="end"/>
        </w:r>
      </w:p>
    </w:sdtContent>
  </w:sdt>
  <w:p w14:paraId="12EA5D57" w14:textId="58FCF0F9" w:rsidR="00F41132" w:rsidRDefault="00114EFB" w:rsidP="00114EFB">
    <w:pPr>
      <w:pStyle w:val="ac"/>
      <w:jc w:val="center"/>
    </w:pPr>
    <w:r>
      <w:object w:dxaOrig="1515" w:dyaOrig="1515" w14:anchorId="496C40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64.5pt;height:64.5pt">
          <v:imagedata r:id="rId1" o:title=""/>
        </v:shape>
        <o:OLEObject Type="Embed" ProgID="CorelDraw.Graphic.21" ShapeID="_x0000_i1031" DrawAspect="Content" ObjectID="_1676272264" r:id="rId2"/>
      </w:objec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65F2AE" w14:textId="17446574" w:rsidR="00114EFB" w:rsidRDefault="00114EFB" w:rsidP="00114EFB">
    <w:pPr>
      <w:pStyle w:val="ac"/>
      <w:jc w:val="center"/>
    </w:pPr>
    <w:r>
      <w:object w:dxaOrig="1515" w:dyaOrig="1515" w14:anchorId="71D27B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64.5pt;height:64.5pt">
          <v:imagedata r:id="rId1" o:title=""/>
        </v:shape>
        <o:OLEObject Type="Embed" ProgID="CorelDraw.Graphic.21" ShapeID="_x0000_i1030" DrawAspect="Content" ObjectID="_1676272265" r:id="rId2"/>
      </w:obje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449633" w14:textId="77777777" w:rsidR="007A20E5" w:rsidRDefault="007A20E5" w:rsidP="00FF7972">
      <w:pPr>
        <w:spacing w:after="0" w:line="240" w:lineRule="auto"/>
      </w:pPr>
      <w:r>
        <w:separator/>
      </w:r>
    </w:p>
  </w:footnote>
  <w:footnote w:type="continuationSeparator" w:id="0">
    <w:p w14:paraId="10998DB0" w14:textId="77777777" w:rsidR="007A20E5" w:rsidRDefault="007A20E5" w:rsidP="00FF79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9BD70" w14:textId="77777777" w:rsidR="00114EFB" w:rsidRDefault="00114EFB" w:rsidP="00114EFB">
    <w:pPr>
      <w:pStyle w:val="aa"/>
      <w:rPr>
        <w:rFonts w:eastAsia="Malgun Gothic"/>
        <w:lang w:eastAsia="ko-KR"/>
      </w:rPr>
    </w:pPr>
    <w:r>
      <w:rPr>
        <w:rFonts w:eastAsia="Malgun Gothic" w:hint="eastAsia"/>
        <w:noProof/>
      </w:rPr>
      <mc:AlternateContent>
        <mc:Choice Requires="wps">
          <w:drawing>
            <wp:anchor distT="0" distB="0" distL="114300" distR="114300" simplePos="0" relativeHeight="251665408" behindDoc="1" locked="0" layoutInCell="1" allowOverlap="1" wp14:anchorId="34073A35" wp14:editId="1450D587">
              <wp:simplePos x="0" y="0"/>
              <wp:positionH relativeFrom="column">
                <wp:posOffset>3808095</wp:posOffset>
              </wp:positionH>
              <wp:positionV relativeFrom="paragraph">
                <wp:posOffset>53340</wp:posOffset>
              </wp:positionV>
              <wp:extent cx="2404745" cy="840740"/>
              <wp:effectExtent l="3810" t="0" r="1270" b="1270"/>
              <wp:wrapNone/>
              <wp:docPr id="3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613356" w14:textId="77777777" w:rsidR="00114EFB" w:rsidRPr="00114EFB" w:rsidRDefault="00114EFB" w:rsidP="00114EFB">
                          <w:pPr>
                            <w:jc w:val="right"/>
                            <w:rPr>
                              <w:rFonts w:ascii="Arial" w:hAnsi="Arial" w:cs="Arial"/>
                              <w:sz w:val="22"/>
                              <w:szCs w:val="22"/>
                              <w:lang w:val="de-DE"/>
                            </w:rPr>
                          </w:pPr>
                          <w:r w:rsidRPr="006165E4">
                            <w:rPr>
                              <w:rFonts w:ascii="Arial" w:hAnsi="Arial" w:cs="Arial"/>
                              <w:sz w:val="22"/>
                              <w:szCs w:val="22"/>
                              <w:lang w:val="de-DE"/>
                            </w:rPr>
                            <w:t>ATTACHMENT</w:t>
                          </w:r>
                          <w:r>
                            <w:rPr>
                              <w:rFonts w:ascii="Arial" w:hAnsi="Arial" w:cs="Arial"/>
                              <w:sz w:val="22"/>
                              <w:szCs w:val="22"/>
                              <w:lang w:val="de-DE"/>
                            </w:rPr>
                            <w:br/>
                          </w:r>
                          <w:r w:rsidRPr="008E47BF">
                            <w:rPr>
                              <w:rFonts w:ascii="Arial" w:hAnsi="Arial" w:cs="Arial"/>
                              <w:sz w:val="22"/>
                              <w:szCs w:val="22"/>
                              <w:lang w:val="de-DE"/>
                            </w:rPr>
                            <w:t xml:space="preserve">Certificate № </w:t>
                          </w:r>
                          <w:r w:rsidRPr="00114EFB">
                            <w:rPr>
                              <w:rFonts w:ascii="Arial" w:hAnsi="Arial" w:cs="Arial"/>
                              <w:sz w:val="22"/>
                              <w:szCs w:val="22"/>
                              <w:lang w:val="de-DE"/>
                            </w:rPr>
                            <w:t>EC-01-003135</w:t>
                          </w:r>
                          <w:r>
                            <w:rPr>
                              <w:rFonts w:ascii="Arial" w:hAnsi="Arial" w:cs="Arial"/>
                              <w:sz w:val="22"/>
                              <w:szCs w:val="22"/>
                              <w:lang w:val="en-US"/>
                            </w:rPr>
                            <w:br/>
                          </w:r>
                          <w:r w:rsidRPr="008E47BF">
                            <w:rPr>
                              <w:rFonts w:ascii="Arial" w:hAnsi="Arial" w:cs="Arial" w:hint="eastAsia"/>
                              <w:sz w:val="22"/>
                              <w:szCs w:val="22"/>
                              <w:lang w:val="de-DE"/>
                            </w:rPr>
                            <w:t>of</w:t>
                          </w:r>
                          <w:r w:rsidRPr="008E47BF">
                            <w:rPr>
                              <w:rFonts w:ascii="Arial" w:hAnsi="Arial" w:cs="Arial"/>
                              <w:sz w:val="22"/>
                              <w:szCs w:val="22"/>
                              <w:lang w:val="de-DE"/>
                            </w:rPr>
                            <w:t xml:space="preserve"> </w:t>
                          </w:r>
                          <w:r>
                            <w:rPr>
                              <w:rFonts w:ascii="Arial" w:hAnsi="Arial" w:cs="Arial"/>
                              <w:sz w:val="22"/>
                              <w:szCs w:val="22"/>
                              <w:lang w:val="en-US"/>
                            </w:rPr>
                            <w:t>March</w:t>
                          </w:r>
                          <w:r>
                            <w:rPr>
                              <w:rFonts w:ascii="Arial" w:hAnsi="Arial" w:cs="Arial"/>
                              <w:sz w:val="22"/>
                              <w:szCs w:val="22"/>
                              <w:lang w:val="de-DE"/>
                            </w:rPr>
                            <w:t xml:space="preserve"> </w:t>
                          </w:r>
                          <w:r>
                            <w:rPr>
                              <w:rFonts w:ascii="Arial" w:hAnsi="Arial" w:cs="Arial"/>
                              <w:sz w:val="22"/>
                              <w:szCs w:val="22"/>
                              <w:lang w:val="en-US"/>
                            </w:rPr>
                            <w:t>02</w:t>
                          </w:r>
                          <w:r w:rsidRPr="008E47BF">
                            <w:rPr>
                              <w:rFonts w:ascii="Arial" w:hAnsi="Arial" w:cs="Arial"/>
                              <w:sz w:val="22"/>
                              <w:szCs w:val="22"/>
                              <w:lang w:val="de-DE"/>
                            </w:rPr>
                            <w:t>, 20</w:t>
                          </w:r>
                          <w:r w:rsidRPr="008E47BF">
                            <w:rPr>
                              <w:rFonts w:ascii="Arial" w:hAnsi="Arial" w:cs="Arial" w:hint="eastAsia"/>
                              <w:sz w:val="22"/>
                              <w:szCs w:val="22"/>
                              <w:lang w:val="de-DE"/>
                            </w:rPr>
                            <w:t>2</w:t>
                          </w:r>
                          <w:r>
                            <w:rPr>
                              <w:rFonts w:ascii="Arial" w:hAnsi="Arial" w:cs="Arial"/>
                              <w:sz w:val="22"/>
                              <w:szCs w:val="22"/>
                              <w:lang w:val="de-DE"/>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073A35"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fqBtwIAALsFAAAOAAAAZHJzL2Uyb0RvYy54bWysVNtunDAQfa/Uf7D8TrjUuywobJQsS1Up&#10;vUhJP8ALZrEKNrW9C2nVf+/Y7C3JS9WWB2R7xmfOzBzP9c3YtWjPlOZSZDi8CjBiopQVF9sMf30s&#10;vAVG2lBR0VYKluEnpvHN8u2b66FPWSQb2VZMIQAROh36DDfG9Knv67JhHdVXsmcCjLVUHTWwVVu/&#10;UnQA9K71oyCY+4NUVa9kybSG03wy4qXDr2tWms91rZlBbYaBm3F/5f4b+/eX1zTdKto3vDzQoH/B&#10;oqNcQNATVE4NRTvFX0F1vFRSy9pclbLzZV3zkrkcIJsweJHNQ0N75nKB4uj+VCb9/2DLT/svCvEq&#10;w+9mGAnaQY8e2WjQnRxRGNv6DL1Owe2hB0czwjn02eWq+3tZftNIyFVDxZbdKiWHhtEK+IX2pn9x&#10;dcLRFmQzfJQVxKE7Ix3QWKvOFg/KgQAd+vR06o3lUsJhRAISE+BYgm1Bgpi45vk0Pd7ulTbvmeyQ&#10;XWRYQe8dOt3fa2PZ0PToYoMJWfC2df1vxbMDcJxOIDZctTbLwrXzZxIk68V6QTwSzdceCfLcuy1W&#10;xJsXYTzL3+WrVR7+snFDkja8qpiwYY7SCsmfte4g8kkUJ3Fp2fLKwllKWm03q1ahPQVpF+5zNQfL&#10;2c1/TsMVAXJ5kVIIxb2LEq+YL2KPFGTmJXGw8IIwuUvmAUlIXjxP6Z4L9u8poSHDySyaTWI6k36R&#10;W+C+17nRtOMGhkfLO1DEyYmmVoJrUbnWGsrbaX1RCkv/XApo97HRTrBWo5NazbgZAcWqeCOrJ5Cu&#10;kqAs0CdMPFg0Uv3AaIDpkWH9fUcVw6j9IED+SUhAn8i4DZnFEWzUpWVzaaGiBKgMG4ym5cpMI2rX&#10;K75tINL04IS8hSdTc6fmM6vDQ4MJ4ZI6TDM7gi73zus8c5e/AQAA//8DAFBLAwQUAAYACAAAACEA&#10;6AlS4d0AAAAJAQAADwAAAGRycy9kb3ducmV2LnhtbEyPwU7DMAyG70i8Q+RJ3Fgy1LG2NJ0QiCvT&#10;BkzaLWu8tqJxqiZby9vjneBm6//0+3OxnlwnLjiE1pOGxVyBQKq8banW8Pnxdp+CCNGQNZ0n1PCD&#10;Adbl7U1hcutH2uJlF2vBJRRyo6GJsc+lDFWDzoS575E4O/nBmcjrUEs7mJHLXScflHqUzrTEFxrT&#10;40uD1ffu7DR8vZ8O+0Rt6le37Ec/KUkuk1rfzabnJxARp/gHw1Wf1aFkp6M/kw2i07DMshWjGtIE&#10;BOfZ6jocGUxUCrIs5P8Pyl8AAAD//wMAUEsBAi0AFAAGAAgAAAAhALaDOJL+AAAA4QEAABMAAAAA&#10;AAAAAAAAAAAAAAAAAFtDb250ZW50X1R5cGVzXS54bWxQSwECLQAUAAYACAAAACEAOP0h/9YAAACU&#10;AQAACwAAAAAAAAAAAAAAAAAvAQAAX3JlbHMvLnJlbHNQSwECLQAUAAYACAAAACEAKOH6gbcCAAC7&#10;BQAADgAAAAAAAAAAAAAAAAAuAgAAZHJzL2Uyb0RvYy54bWxQSwECLQAUAAYACAAAACEA6AlS4d0A&#10;AAAJAQAADwAAAAAAAAAAAAAAAAARBQAAZHJzL2Rvd25yZXYueG1sUEsFBgAAAAAEAAQA8wAAABsG&#10;AAAAAA==&#10;" filled="f" stroked="f">
              <v:textbox>
                <w:txbxContent>
                  <w:p w14:paraId="6C613356" w14:textId="77777777" w:rsidR="00114EFB" w:rsidRPr="00114EFB" w:rsidRDefault="00114EFB" w:rsidP="00114EFB">
                    <w:pPr>
                      <w:jc w:val="right"/>
                      <w:rPr>
                        <w:rFonts w:ascii="Arial" w:hAnsi="Arial" w:cs="Arial"/>
                        <w:sz w:val="22"/>
                        <w:szCs w:val="22"/>
                        <w:lang w:val="de-DE"/>
                      </w:rPr>
                    </w:pPr>
                    <w:r w:rsidRPr="006165E4">
                      <w:rPr>
                        <w:rFonts w:ascii="Arial" w:hAnsi="Arial" w:cs="Arial"/>
                        <w:sz w:val="22"/>
                        <w:szCs w:val="22"/>
                        <w:lang w:val="de-DE"/>
                      </w:rPr>
                      <w:t>ATTACHMENT</w:t>
                    </w:r>
                    <w:r>
                      <w:rPr>
                        <w:rFonts w:ascii="Arial" w:hAnsi="Arial" w:cs="Arial"/>
                        <w:sz w:val="22"/>
                        <w:szCs w:val="22"/>
                        <w:lang w:val="de-DE"/>
                      </w:rPr>
                      <w:br/>
                    </w:r>
                    <w:r w:rsidRPr="008E47BF">
                      <w:rPr>
                        <w:rFonts w:ascii="Arial" w:hAnsi="Arial" w:cs="Arial"/>
                        <w:sz w:val="22"/>
                        <w:szCs w:val="22"/>
                        <w:lang w:val="de-DE"/>
                      </w:rPr>
                      <w:t xml:space="preserve">Certificate № </w:t>
                    </w:r>
                    <w:r w:rsidRPr="00114EFB">
                      <w:rPr>
                        <w:rFonts w:ascii="Arial" w:hAnsi="Arial" w:cs="Arial"/>
                        <w:sz w:val="22"/>
                        <w:szCs w:val="22"/>
                        <w:lang w:val="de-DE"/>
                      </w:rPr>
                      <w:t>EC-01-003135</w:t>
                    </w:r>
                    <w:r>
                      <w:rPr>
                        <w:rFonts w:ascii="Arial" w:hAnsi="Arial" w:cs="Arial"/>
                        <w:sz w:val="22"/>
                        <w:szCs w:val="22"/>
                        <w:lang w:val="en-US"/>
                      </w:rPr>
                      <w:br/>
                    </w:r>
                    <w:r w:rsidRPr="008E47BF">
                      <w:rPr>
                        <w:rFonts w:ascii="Arial" w:hAnsi="Arial" w:cs="Arial" w:hint="eastAsia"/>
                        <w:sz w:val="22"/>
                        <w:szCs w:val="22"/>
                        <w:lang w:val="de-DE"/>
                      </w:rPr>
                      <w:t>of</w:t>
                    </w:r>
                    <w:r w:rsidRPr="008E47BF">
                      <w:rPr>
                        <w:rFonts w:ascii="Arial" w:hAnsi="Arial" w:cs="Arial"/>
                        <w:sz w:val="22"/>
                        <w:szCs w:val="22"/>
                        <w:lang w:val="de-DE"/>
                      </w:rPr>
                      <w:t xml:space="preserve"> </w:t>
                    </w:r>
                    <w:r>
                      <w:rPr>
                        <w:rFonts w:ascii="Arial" w:hAnsi="Arial" w:cs="Arial"/>
                        <w:sz w:val="22"/>
                        <w:szCs w:val="22"/>
                        <w:lang w:val="en-US"/>
                      </w:rPr>
                      <w:t>March</w:t>
                    </w:r>
                    <w:r>
                      <w:rPr>
                        <w:rFonts w:ascii="Arial" w:hAnsi="Arial" w:cs="Arial"/>
                        <w:sz w:val="22"/>
                        <w:szCs w:val="22"/>
                        <w:lang w:val="de-DE"/>
                      </w:rPr>
                      <w:t xml:space="preserve"> </w:t>
                    </w:r>
                    <w:r>
                      <w:rPr>
                        <w:rFonts w:ascii="Arial" w:hAnsi="Arial" w:cs="Arial"/>
                        <w:sz w:val="22"/>
                        <w:szCs w:val="22"/>
                        <w:lang w:val="en-US"/>
                      </w:rPr>
                      <w:t>02</w:t>
                    </w:r>
                    <w:r w:rsidRPr="008E47BF">
                      <w:rPr>
                        <w:rFonts w:ascii="Arial" w:hAnsi="Arial" w:cs="Arial"/>
                        <w:sz w:val="22"/>
                        <w:szCs w:val="22"/>
                        <w:lang w:val="de-DE"/>
                      </w:rPr>
                      <w:t>, 20</w:t>
                    </w:r>
                    <w:r w:rsidRPr="008E47BF">
                      <w:rPr>
                        <w:rFonts w:ascii="Arial" w:hAnsi="Arial" w:cs="Arial" w:hint="eastAsia"/>
                        <w:sz w:val="22"/>
                        <w:szCs w:val="22"/>
                        <w:lang w:val="de-DE"/>
                      </w:rPr>
                      <w:t>2</w:t>
                    </w:r>
                    <w:r>
                      <w:rPr>
                        <w:rFonts w:ascii="Arial" w:hAnsi="Arial" w:cs="Arial"/>
                        <w:sz w:val="22"/>
                        <w:szCs w:val="22"/>
                        <w:lang w:val="de-DE"/>
                      </w:rPr>
                      <w:t>1</w:t>
                    </w:r>
                  </w:p>
                </w:txbxContent>
              </v:textbox>
            </v:shape>
          </w:pict>
        </mc:Fallback>
      </mc:AlternateContent>
    </w:r>
    <w:r>
      <w:rPr>
        <w:noProof/>
      </w:rPr>
      <w:drawing>
        <wp:anchor distT="0" distB="0" distL="114300" distR="114300" simplePos="0" relativeHeight="251664384" behindDoc="0" locked="0" layoutInCell="1" allowOverlap="1" wp14:anchorId="7C1C6073" wp14:editId="67AD15C2">
          <wp:simplePos x="0" y="0"/>
          <wp:positionH relativeFrom="column">
            <wp:posOffset>-17780</wp:posOffset>
          </wp:positionH>
          <wp:positionV relativeFrom="paragraph">
            <wp:posOffset>93980</wp:posOffset>
          </wp:positionV>
          <wp:extent cx="781050" cy="800100"/>
          <wp:effectExtent l="0" t="0" r="0" b="0"/>
          <wp:wrapNone/>
          <wp:docPr id="37"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056E4C" w14:textId="77777777" w:rsidR="00114EFB" w:rsidRDefault="00114EFB" w:rsidP="00114EFB">
    <w:pPr>
      <w:pStyle w:val="aa"/>
      <w:rPr>
        <w:rFonts w:eastAsia="Malgun Gothic"/>
        <w:lang w:eastAsia="ko-KR"/>
      </w:rPr>
    </w:pPr>
    <w:r>
      <w:rPr>
        <w:rFonts w:hint="eastAsia"/>
        <w:noProof/>
      </w:rPr>
      <mc:AlternateContent>
        <mc:Choice Requires="wps">
          <w:drawing>
            <wp:anchor distT="0" distB="0" distL="114300" distR="114300" simplePos="0" relativeHeight="251663360" behindDoc="1" locked="0" layoutInCell="1" allowOverlap="1" wp14:anchorId="7628A896" wp14:editId="10D87F07">
              <wp:simplePos x="0" y="0"/>
              <wp:positionH relativeFrom="column">
                <wp:posOffset>804545</wp:posOffset>
              </wp:positionH>
              <wp:positionV relativeFrom="paragraph">
                <wp:posOffset>-88900</wp:posOffset>
              </wp:positionV>
              <wp:extent cx="1275080" cy="840740"/>
              <wp:effectExtent l="635" t="635" r="635" b="0"/>
              <wp:wrapNone/>
              <wp:docPr id="3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D0B8F1"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F53B398"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391D90FB"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3E4FC0F4" w14:textId="77777777" w:rsidR="00114EFB" w:rsidRPr="007F0B30" w:rsidRDefault="00114EFB" w:rsidP="00114EFB">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28A896" id="Text Box 13" o:spid="_x0000_s1027" type="#_x0000_t202" style="position:absolute;margin-left:63.35pt;margin-top:-7pt;width:100.4pt;height:66.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ckgugIAAMIFAAAOAAAAZHJzL2Uyb0RvYy54bWysVNtunDAQfa/Uf7D8TrjEuwsobJUsS1Up&#10;vUhJP8ALZrEKNrW9C2nVf+/Y7C3JS9WWB2R7xmfmzBzPzbuxa9GeKc2lyHB4FWDERCkrLrYZ/vpY&#10;eDFG2lBR0VYKluEnpvG75ds3N0Ofskg2sq2YQgAidDr0GW6M6VPf12XDOqqvZM8EGGupOmpgq7Z+&#10;pegA6F3rR0Ew9wepql7JkmkNp/lkxEuHX9esNJ/rWjOD2gxDbsb9lftv7N9f3tB0q2jf8PKQBv2L&#10;LDrKBQQ9QeXUULRT/BVUx0sltazNVSk7X9Y1L5njAGzC4AWbh4b2zHGB4uj+VCb9/2DLT/svCvEq&#10;w9dzjATtoEePbDToTo4ovLb1GXqdgttDD45mhHPos+Oq+3tZftNIyFVDxZbdKiWHhtEK8gvtTf/i&#10;6oSjLchm+CgriEN3RjqgsVadLR6UAwE69Onp1BubS2lDRotZEIOpBFtMggVxzfNperzdK23eM9kh&#10;u8iwgt47dLq/18ZmQ9Ojiw0mZMHb1vW/Fc8OwHE6gdhw1dpsFq6dP5MgWcfrmHgkmq89EuS5d1us&#10;iDcvwsUsv85Xqzz8ZeOGJG14VTFhwxylFZI/a91B5JMoTuLSsuWVhbMpabXdrFqF9hSkXbjP1Rws&#10;Zzf/eRquCMDlBaUwIsFdlHjFPF54pCAzL1kEsReEyV0yD0hC8uI5pXsu2L9TQkOGk1k0m8R0TvoF&#10;t8B9r7nRtOMGhkfLO1DEyYmmVoJrUbnWGsrbaX1RCpv+uRTQ7mOjnWCtRie1mnEzurfh1GzFvJHV&#10;EyhYSRAYaBEGHywaqX5gNMAQybD+vqOKYdR+EPAKkpCATJFxGzJbRLBRl5bNpYWKEqAybDCalisz&#10;Tapdr/i2gUjTuxPyFl5OzZ2oz1kd3hsMCsftMNTsJLrcO6/z6F3+BgAA//8DAFBLAwQUAAYACAAA&#10;ACEAjHbEh94AAAALAQAADwAAAGRycy9kb3ducmV2LnhtbEyPzU7DMBCE70i8g7VI3Fo7If0hxKkQ&#10;iCuoBSr15sbbJCJeR7HbhLdnOcFxNKOZb4rN5DpxwSG0njQkcwUCqfK2pVrDx/vLbA0iREPWdJ5Q&#10;wzcG2JTXV4XJrR9pi5ddrAWXUMiNhibGPpcyVA06E+a+R2Lv5AdnIsuhlnYwI5e7TqZKLaUzLfFC&#10;Y3p8arD62p2dhs/X02Gfqbf62S360U9KkruXWt/eTI8PICJO8S8Mv/iMDiUzHf2ZbBAd63S54qiG&#10;WZLxKU7cpasFiCNbyToDWRby/4fyBwAA//8DAFBLAQItABQABgAIAAAAIQC2gziS/gAAAOEBAAAT&#10;AAAAAAAAAAAAAAAAAAAAAABbQ29udGVudF9UeXBlc10ueG1sUEsBAi0AFAAGAAgAAAAhADj9If/W&#10;AAAAlAEAAAsAAAAAAAAAAAAAAAAALwEAAF9yZWxzLy5yZWxzUEsBAi0AFAAGAAgAAAAhAOiRySC6&#10;AgAAwgUAAA4AAAAAAAAAAAAAAAAALgIAAGRycy9lMm9Eb2MueG1sUEsBAi0AFAAGAAgAAAAhAIx2&#10;xIfeAAAACwEAAA8AAAAAAAAAAAAAAAAAFAUAAGRycy9kb3ducmV2LnhtbFBLBQYAAAAABAAEAPMA&#10;AAAfBgAAAAA=&#10;" filled="f" stroked="f">
              <v:textbox>
                <w:txbxContent>
                  <w:p w14:paraId="31D0B8F1"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F53B398"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391D90FB"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3E4FC0F4" w14:textId="77777777" w:rsidR="00114EFB" w:rsidRPr="007F0B30" w:rsidRDefault="00114EFB" w:rsidP="00114EFB">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73650FB4" w14:textId="77777777" w:rsidR="00114EFB" w:rsidRDefault="00114EFB" w:rsidP="00114EFB">
    <w:pPr>
      <w:pStyle w:val="aa"/>
      <w:tabs>
        <w:tab w:val="clear" w:pos="4677"/>
        <w:tab w:val="clear" w:pos="9355"/>
        <w:tab w:val="left" w:pos="8334"/>
        <w:tab w:val="right" w:pos="9638"/>
      </w:tabs>
      <w:rPr>
        <w:rFonts w:eastAsia="Malgun Gothic"/>
        <w:lang w:eastAsia="ko-KR"/>
      </w:rPr>
    </w:pPr>
    <w:r>
      <w:rPr>
        <w:rFonts w:eastAsia="Malgun Gothic"/>
        <w:lang w:eastAsia="ko-KR"/>
      </w:rPr>
      <w:tab/>
    </w:r>
  </w:p>
  <w:p w14:paraId="07187224" w14:textId="77777777" w:rsidR="00114EFB" w:rsidRDefault="00114EFB" w:rsidP="00114EFB">
    <w:pPr>
      <w:pStyle w:val="aa"/>
      <w:rPr>
        <w:rFonts w:eastAsia="Malgun Gothic"/>
        <w:lang w:eastAsia="ko-KR"/>
      </w:rPr>
    </w:pPr>
  </w:p>
  <w:p w14:paraId="4FDF8B65" w14:textId="77777777" w:rsidR="00114EFB" w:rsidRDefault="00114EFB" w:rsidP="00114EFB">
    <w:pPr>
      <w:pStyle w:val="aa"/>
      <w:rPr>
        <w:rFonts w:eastAsia="Malgun Gothic"/>
        <w:lang w:eastAsia="ko-KR"/>
      </w:rPr>
    </w:pPr>
  </w:p>
  <w:p w14:paraId="4DF383FF" w14:textId="77777777" w:rsidR="00114EFB" w:rsidRDefault="00114EFB" w:rsidP="00114EFB">
    <w:pPr>
      <w:pStyle w:val="aa"/>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114EFB" w:rsidRPr="00114EFB" w14:paraId="0FF39BE0" w14:textId="77777777" w:rsidTr="00CA089B">
      <w:trPr>
        <w:trHeight w:val="720"/>
      </w:trPr>
      <w:tc>
        <w:tcPr>
          <w:tcW w:w="2410" w:type="dxa"/>
        </w:tcPr>
        <w:p w14:paraId="121BB378" w14:textId="77777777" w:rsidR="00114EFB" w:rsidRDefault="00114EFB" w:rsidP="00114EFB">
          <w:pPr>
            <w:pStyle w:val="numbertext1"/>
            <w:spacing w:after="0"/>
            <w:jc w:val="both"/>
            <w:rPr>
              <w:rFonts w:ascii="Arial" w:eastAsia="Malgun Gothic" w:hAnsi="Arial" w:cs="Arial"/>
              <w:sz w:val="18"/>
              <w:szCs w:val="18"/>
              <w:lang w:eastAsia="ko-KR"/>
            </w:rPr>
          </w:pPr>
        </w:p>
        <w:p w14:paraId="4BC0B04D" w14:textId="77777777" w:rsidR="00114EFB" w:rsidRPr="003D1EB4" w:rsidRDefault="00114EFB" w:rsidP="00114EFB">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3A384C2B" w14:textId="77777777" w:rsidR="00114EFB" w:rsidRDefault="00114EFB" w:rsidP="00114EFB">
          <w:pPr>
            <w:pStyle w:val="numbertext1"/>
            <w:spacing w:after="0"/>
            <w:jc w:val="both"/>
            <w:rPr>
              <w:rFonts w:ascii="Arial" w:eastAsia="Malgun Gothic" w:hAnsi="Arial" w:cs="Arial"/>
              <w:noProof w:val="0"/>
              <w:sz w:val="18"/>
              <w:szCs w:val="18"/>
              <w:shd w:val="clear" w:color="auto" w:fill="FFFFFF"/>
              <w:lang w:val="ru-RU" w:eastAsia="ko-KR"/>
            </w:rPr>
          </w:pPr>
        </w:p>
        <w:p w14:paraId="1CCEF16E" w14:textId="77777777" w:rsidR="00114EFB" w:rsidRPr="00114EFB" w:rsidRDefault="00114EFB" w:rsidP="00114EFB">
          <w:pPr>
            <w:pStyle w:val="numbertext1"/>
            <w:spacing w:after="0"/>
            <w:jc w:val="both"/>
            <w:rPr>
              <w:rFonts w:ascii="Arial" w:eastAsia="Malgun Gothic" w:hAnsi="Arial" w:cs="Arial"/>
              <w:noProof w:val="0"/>
              <w:sz w:val="18"/>
              <w:szCs w:val="18"/>
              <w:shd w:val="clear" w:color="auto" w:fill="FFFFFF"/>
              <w:lang w:val="ru-RU" w:eastAsia="ko-KR"/>
            </w:rPr>
          </w:pPr>
          <w:r w:rsidRPr="00114EFB">
            <w:rPr>
              <w:rFonts w:ascii="Arial" w:hAnsi="Arial" w:cs="Arial"/>
              <w:sz w:val="20"/>
              <w:lang w:val="ru-RU"/>
            </w:rPr>
            <w:t>«Анатомическая Система Крепления (Базовая) для рюкзаков, сумок, ручной клади, переноски грузов»</w:t>
          </w:r>
        </w:p>
        <w:p w14:paraId="4A10BA57" w14:textId="77777777" w:rsidR="00114EFB" w:rsidRDefault="00114EFB" w:rsidP="00114EFB">
          <w:pPr>
            <w:pStyle w:val="numbertext1"/>
            <w:spacing w:after="0"/>
            <w:jc w:val="both"/>
            <w:rPr>
              <w:rFonts w:ascii="Arial" w:hAnsi="Arial" w:cs="Arial"/>
              <w:sz w:val="20"/>
            </w:rPr>
          </w:pPr>
          <w:r>
            <w:rPr>
              <w:rFonts w:ascii="Arial" w:hAnsi="Arial" w:cs="Arial"/>
              <w:sz w:val="20"/>
            </w:rPr>
            <w:t>«Anatomical Attachment System (Basic) for backpacks, bags, hand luggage, cargo carrying»</w:t>
          </w:r>
        </w:p>
        <w:p w14:paraId="7EC969FA" w14:textId="77777777" w:rsidR="00114EFB" w:rsidRPr="00267074" w:rsidRDefault="00114EFB" w:rsidP="00114EFB">
          <w:pPr>
            <w:pStyle w:val="numbertext1"/>
            <w:spacing w:after="0"/>
            <w:jc w:val="both"/>
            <w:rPr>
              <w:rFonts w:ascii="Arial" w:eastAsia="Malgun Gothic" w:hAnsi="Arial" w:cs="Arial"/>
              <w:noProof w:val="0"/>
              <w:sz w:val="18"/>
              <w:szCs w:val="18"/>
              <w:shd w:val="clear" w:color="auto" w:fill="FFFFFF"/>
              <w:lang w:eastAsia="ko-KR"/>
            </w:rPr>
          </w:pPr>
        </w:p>
      </w:tc>
    </w:tr>
    <w:tr w:rsidR="00114EFB" w:rsidRPr="008F1509" w14:paraId="4073C134" w14:textId="77777777" w:rsidTr="00CA089B">
      <w:trPr>
        <w:trHeight w:val="318"/>
      </w:trPr>
      <w:tc>
        <w:tcPr>
          <w:tcW w:w="2410" w:type="dxa"/>
        </w:tcPr>
        <w:p w14:paraId="0FAFA430" w14:textId="77777777" w:rsidR="00114EFB" w:rsidRPr="003D1EB4" w:rsidRDefault="00114EFB" w:rsidP="00114EFB">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603A87AC" w14:textId="77777777" w:rsidR="00114EFB" w:rsidRPr="00267074" w:rsidRDefault="00114EFB" w:rsidP="00114EFB">
          <w:pPr>
            <w:pStyle w:val="numbertext1"/>
            <w:spacing w:after="0"/>
            <w:jc w:val="both"/>
            <w:rPr>
              <w:rFonts w:ascii="Arial" w:eastAsia="Malgun Gothic" w:hAnsi="Arial" w:cs="Arial"/>
              <w:noProof w:val="0"/>
              <w:sz w:val="18"/>
              <w:szCs w:val="18"/>
              <w:shd w:val="clear" w:color="auto" w:fill="FFFFFF"/>
              <w:lang w:val="ru-RU" w:eastAsia="ko-KR"/>
            </w:rPr>
          </w:pPr>
          <w:r w:rsidRPr="00114EFB">
            <w:rPr>
              <w:rFonts w:ascii="Arial" w:eastAsia="Malgun Gothic" w:hAnsi="Arial" w:cs="Arial"/>
              <w:bCs/>
              <w:sz w:val="18"/>
              <w:szCs w:val="18"/>
              <w:lang w:val="ru-RU" w:eastAsia="ko-KR"/>
            </w:rPr>
            <w:t>Торбич Валерий Владимирович</w:t>
          </w:r>
          <w:r w:rsidRPr="00267074">
            <w:rPr>
              <w:rFonts w:ascii="Arial" w:eastAsia="Malgun Gothic" w:hAnsi="Arial" w:cs="Arial"/>
              <w:bCs/>
              <w:sz w:val="18"/>
              <w:szCs w:val="18"/>
              <w:lang w:val="ru-RU" w:eastAsia="ko-KR"/>
            </w:rPr>
            <w:t xml:space="preserve"> / </w:t>
          </w:r>
          <w:r w:rsidRPr="00114EFB">
            <w:rPr>
              <w:rFonts w:ascii="Arial" w:eastAsia="Malgun Gothic" w:hAnsi="Arial" w:cs="Arial"/>
              <w:bCs/>
              <w:sz w:val="18"/>
              <w:szCs w:val="18"/>
              <w:lang w:eastAsia="ko-KR"/>
            </w:rPr>
            <w:t>Torbich</w:t>
          </w:r>
          <w:r w:rsidRPr="00114EFB">
            <w:rPr>
              <w:rFonts w:ascii="Arial" w:eastAsia="Malgun Gothic" w:hAnsi="Arial" w:cs="Arial"/>
              <w:bCs/>
              <w:sz w:val="18"/>
              <w:szCs w:val="18"/>
              <w:lang w:val="ru-RU" w:eastAsia="ko-KR"/>
            </w:rPr>
            <w:t xml:space="preserve"> </w:t>
          </w:r>
          <w:r w:rsidRPr="00114EFB">
            <w:rPr>
              <w:rFonts w:ascii="Arial" w:eastAsia="Malgun Gothic" w:hAnsi="Arial" w:cs="Arial"/>
              <w:bCs/>
              <w:sz w:val="18"/>
              <w:szCs w:val="18"/>
              <w:lang w:eastAsia="ko-KR"/>
            </w:rPr>
            <w:t>Valerii</w:t>
          </w:r>
        </w:p>
      </w:tc>
    </w:tr>
    <w:tr w:rsidR="00114EFB" w:rsidRPr="00114EFB" w14:paraId="52BCE76E" w14:textId="77777777" w:rsidTr="00CA089B">
      <w:trPr>
        <w:trHeight w:val="302"/>
      </w:trPr>
      <w:tc>
        <w:tcPr>
          <w:tcW w:w="2410" w:type="dxa"/>
        </w:tcPr>
        <w:p w14:paraId="33C7BB10" w14:textId="77777777" w:rsidR="00114EFB" w:rsidRPr="003D1EB4" w:rsidRDefault="00114EFB" w:rsidP="00114EFB">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1060201E" w14:textId="77777777" w:rsidR="00114EFB" w:rsidRPr="000A20B1" w:rsidRDefault="00114EFB" w:rsidP="00114EFB">
          <w:pPr>
            <w:jc w:val="both"/>
            <w:rPr>
              <w:rFonts w:ascii="Arial" w:eastAsia="Malgun Gothic" w:hAnsi="Arial" w:cs="Arial"/>
              <w:sz w:val="18"/>
              <w:szCs w:val="18"/>
              <w:shd w:val="clear" w:color="auto" w:fill="FFFFFF"/>
              <w:lang w:val="en-GB" w:eastAsia="ko-KR"/>
            </w:rPr>
          </w:pPr>
          <w:r w:rsidRPr="00114EFB">
            <w:rPr>
              <w:rFonts w:ascii="Arial" w:eastAsia="Malgun Gothic" w:hAnsi="Arial" w:cs="Arial"/>
              <w:sz w:val="18"/>
              <w:szCs w:val="18"/>
              <w:shd w:val="clear" w:color="auto" w:fill="FFFFFF"/>
              <w:lang w:val="en-GB" w:eastAsia="ko-KR"/>
            </w:rPr>
            <w:t>https://interoco.com/all-materials/work-of-science/3456-2021-03-03-04-27-58.html</w:t>
          </w:r>
        </w:p>
      </w:tc>
    </w:tr>
  </w:tbl>
  <w:p w14:paraId="7E18D6DC" w14:textId="77777777" w:rsidR="00F41132" w:rsidRPr="00114EFB" w:rsidRDefault="00F41132" w:rsidP="00114EFB">
    <w:pPr>
      <w:pStyle w:val="aa"/>
      <w:rPr>
        <w:rFonts w:ascii="Arial" w:hAnsi="Arial" w:cs="Arial"/>
        <w:sz w:val="16"/>
        <w:szCs w:val="16"/>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A4042" w14:textId="77777777" w:rsidR="00114EFB" w:rsidRDefault="00114EFB" w:rsidP="00114EFB">
    <w:pPr>
      <w:pStyle w:val="aa"/>
      <w:rPr>
        <w:rFonts w:eastAsia="Malgun Gothic"/>
        <w:lang w:eastAsia="ko-KR"/>
      </w:rPr>
    </w:pPr>
    <w:r>
      <w:rPr>
        <w:rFonts w:eastAsia="Malgun Gothic" w:hint="eastAsia"/>
        <w:noProof/>
      </w:rPr>
      <mc:AlternateContent>
        <mc:Choice Requires="wps">
          <w:drawing>
            <wp:anchor distT="0" distB="0" distL="114300" distR="114300" simplePos="0" relativeHeight="251661312" behindDoc="1" locked="0" layoutInCell="1" allowOverlap="1" wp14:anchorId="78DA8F64" wp14:editId="73BBF8E5">
              <wp:simplePos x="0" y="0"/>
              <wp:positionH relativeFrom="column">
                <wp:posOffset>3808095</wp:posOffset>
              </wp:positionH>
              <wp:positionV relativeFrom="paragraph">
                <wp:posOffset>53340</wp:posOffset>
              </wp:positionV>
              <wp:extent cx="2404745" cy="840740"/>
              <wp:effectExtent l="3810" t="0" r="1270" b="1270"/>
              <wp:wrapNone/>
              <wp:docPr id="2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440C7" w14:textId="3A325D2D" w:rsidR="00114EFB" w:rsidRPr="00114EFB" w:rsidRDefault="00114EFB" w:rsidP="00114EFB">
                          <w:pPr>
                            <w:jc w:val="right"/>
                            <w:rPr>
                              <w:rFonts w:ascii="Arial" w:hAnsi="Arial" w:cs="Arial"/>
                              <w:sz w:val="22"/>
                              <w:szCs w:val="22"/>
                              <w:lang w:val="de-DE"/>
                            </w:rPr>
                          </w:pPr>
                          <w:r w:rsidRPr="006165E4">
                            <w:rPr>
                              <w:rFonts w:ascii="Arial" w:hAnsi="Arial" w:cs="Arial"/>
                              <w:sz w:val="22"/>
                              <w:szCs w:val="22"/>
                              <w:lang w:val="de-DE"/>
                            </w:rPr>
                            <w:t>ATTACHMENT</w:t>
                          </w:r>
                          <w:r>
                            <w:rPr>
                              <w:rFonts w:ascii="Arial" w:hAnsi="Arial" w:cs="Arial"/>
                              <w:sz w:val="22"/>
                              <w:szCs w:val="22"/>
                              <w:lang w:val="de-DE"/>
                            </w:rPr>
                            <w:br/>
                          </w:r>
                          <w:r w:rsidRPr="008E47BF">
                            <w:rPr>
                              <w:rFonts w:ascii="Arial" w:hAnsi="Arial" w:cs="Arial"/>
                              <w:sz w:val="22"/>
                              <w:szCs w:val="22"/>
                              <w:lang w:val="de-DE"/>
                            </w:rPr>
                            <w:t xml:space="preserve">Certificate № </w:t>
                          </w:r>
                          <w:r w:rsidRPr="00114EFB">
                            <w:rPr>
                              <w:rFonts w:ascii="Arial" w:hAnsi="Arial" w:cs="Arial"/>
                              <w:sz w:val="22"/>
                              <w:szCs w:val="22"/>
                              <w:lang w:val="de-DE"/>
                            </w:rPr>
                            <w:t>EC-01-003135</w:t>
                          </w:r>
                          <w:r>
                            <w:rPr>
                              <w:rFonts w:ascii="Arial" w:hAnsi="Arial" w:cs="Arial"/>
                              <w:sz w:val="22"/>
                              <w:szCs w:val="22"/>
                              <w:lang w:val="en-US"/>
                            </w:rPr>
                            <w:br/>
                          </w:r>
                          <w:r w:rsidRPr="008E47BF">
                            <w:rPr>
                              <w:rFonts w:ascii="Arial" w:hAnsi="Arial" w:cs="Arial" w:hint="eastAsia"/>
                              <w:sz w:val="22"/>
                              <w:szCs w:val="22"/>
                              <w:lang w:val="de-DE"/>
                            </w:rPr>
                            <w:t>of</w:t>
                          </w:r>
                          <w:r w:rsidRPr="008E47BF">
                            <w:rPr>
                              <w:rFonts w:ascii="Arial" w:hAnsi="Arial" w:cs="Arial"/>
                              <w:sz w:val="22"/>
                              <w:szCs w:val="22"/>
                              <w:lang w:val="de-DE"/>
                            </w:rPr>
                            <w:t xml:space="preserve"> </w:t>
                          </w:r>
                          <w:r>
                            <w:rPr>
                              <w:rFonts w:ascii="Arial" w:hAnsi="Arial" w:cs="Arial"/>
                              <w:sz w:val="22"/>
                              <w:szCs w:val="22"/>
                              <w:lang w:val="en-US"/>
                            </w:rPr>
                            <w:t>March</w:t>
                          </w:r>
                          <w:r>
                            <w:rPr>
                              <w:rFonts w:ascii="Arial" w:hAnsi="Arial" w:cs="Arial"/>
                              <w:sz w:val="22"/>
                              <w:szCs w:val="22"/>
                              <w:lang w:val="de-DE"/>
                            </w:rPr>
                            <w:t xml:space="preserve"> </w:t>
                          </w:r>
                          <w:r>
                            <w:rPr>
                              <w:rFonts w:ascii="Arial" w:hAnsi="Arial" w:cs="Arial"/>
                              <w:sz w:val="22"/>
                              <w:szCs w:val="22"/>
                              <w:lang w:val="en-US"/>
                            </w:rPr>
                            <w:t>02</w:t>
                          </w:r>
                          <w:r w:rsidRPr="008E47BF">
                            <w:rPr>
                              <w:rFonts w:ascii="Arial" w:hAnsi="Arial" w:cs="Arial"/>
                              <w:sz w:val="22"/>
                              <w:szCs w:val="22"/>
                              <w:lang w:val="de-DE"/>
                            </w:rPr>
                            <w:t>, 20</w:t>
                          </w:r>
                          <w:r w:rsidRPr="008E47BF">
                            <w:rPr>
                              <w:rFonts w:ascii="Arial" w:hAnsi="Arial" w:cs="Arial" w:hint="eastAsia"/>
                              <w:sz w:val="22"/>
                              <w:szCs w:val="22"/>
                              <w:lang w:val="de-DE"/>
                            </w:rPr>
                            <w:t>2</w:t>
                          </w:r>
                          <w:r>
                            <w:rPr>
                              <w:rFonts w:ascii="Arial" w:hAnsi="Arial" w:cs="Arial"/>
                              <w:sz w:val="22"/>
                              <w:szCs w:val="22"/>
                              <w:lang w:val="de-DE"/>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DA8F64" id="_x0000_t202" coordsize="21600,21600" o:spt="202" path="m,l,21600r21600,l21600,xe">
              <v:stroke joinstyle="miter"/>
              <v:path gradientshapeok="t" o:connecttype="rect"/>
            </v:shapetype>
            <v:shape id="_x0000_s1028" type="#_x0000_t202" style="position:absolute;margin-left:299.85pt;margin-top:4.2pt;width:189.35pt;height:66.2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jW+ugIAAMIFAAAOAAAAZHJzL2Uyb0RvYy54bWysVMlu2zAQvRfoPxC8K1pKW5YQOUgsqyiQ&#10;LkDSD6AlyiIqkSpJW0qL/nuHlLckl6ItDwTJGb7Z3sz1zdi1aM+U5lJkOLwKMGKilBUX2wx/fSy8&#10;BUbaUFHRVgqW4Sem8c3y7ZvroU9ZJBvZVkwhABE6HfoMN8b0qe/rsmEd1VeyZwKEtVQdNXBVW79S&#10;dAD0rvWjIJj7g1RVr2TJtIbXfBLipcOva1aaz3WtmUFthsE343bl9o3d/eU1TbeK9g0vD27Qv/Ci&#10;o1yA0RNUTg1FO8VfQXW8VFLL2lyVsvNlXfOSuRggmjB4Ec1DQ3vmYoHk6P6UJv3/YMtP+y8K8SrD&#10;0TuMBO2gRo9sNOhOjiiMbX6GXqeg9tCDohnhHersYtX9vSy/aSTkqqFiy26VkkPDaAX+hfanf/F1&#10;wtEWZDN8lBXYoTsjHdBYq84mD9KBAB3q9HSqjfWlhMeIBCQmM4xKkC1IEBNXPJ+mx9+90uY9kx2y&#10;hwwrqL1Dp/t7baw3ND2qWGNCFrxtXf1b8ewBFKcXsA1frcx64cr5MwmS9WK9IB6J5muPBHnu3RYr&#10;4s2LMJ7l7/LVKg9/WbshSRteVUxYM0dqheTPSncg+USKE7m0bHll4axLWm03q1ahPQVqF265nIPk&#10;rOY/d8MlAWJ5EVIIyb2LEq+YL2KPFGTmJXGw8IIwuUvmAUlIXjwP6Z4L9u8hoSHDySyaTWQ6O/0i&#10;tsCt17HRtOMGhkfLO2DESYmmloJrUbnSGsrb6XyRCuv+ORVQ7mOhHWEtRye2mnEzTr1x7IONrJ6A&#10;wUoCwYCmMPjg0Ej1A6MBhkiG9fcdVQyj9oOALkhCAjRFxl3ILI7goi4lm0sJFSVAZdhgNB1XZppU&#10;u17xbQOWpr4T8hY6p+aO1LbFJq8O/QaDwsV2GGp2El3endZ59C5/AwAA//8DAFBLAwQUAAYACAAA&#10;ACEA6AlS4d0AAAAJAQAADwAAAGRycy9kb3ducmV2LnhtbEyPwU7DMAyG70i8Q+RJ3Fgy1LG2NJ0Q&#10;iCvTBkzaLWu8tqJxqiZby9vjneBm6//0+3OxnlwnLjiE1pOGxVyBQKq8banW8Pnxdp+CCNGQNZ0n&#10;1PCDAdbl7U1hcutH2uJlF2vBJRRyo6GJsc+lDFWDzoS575E4O/nBmcjrUEs7mJHLXScflHqUzrTE&#10;FxrT40uD1ffu7DR8vZ8O+0Rt6le37Ec/KUkuk1rfzabnJxARp/gHw1Wf1aFkp6M/kw2i07DMshWj&#10;GtIEBOfZ6jocGUxUCrIs5P8Pyl8AAAD//wMAUEsBAi0AFAAGAAgAAAAhALaDOJL+AAAA4QEAABMA&#10;AAAAAAAAAAAAAAAAAAAAAFtDb250ZW50X1R5cGVzXS54bWxQSwECLQAUAAYACAAAACEAOP0h/9YA&#10;AACUAQAACwAAAAAAAAAAAAAAAAAvAQAAX3JlbHMvLnJlbHNQSwECLQAUAAYACAAAACEAHyY1vroC&#10;AADCBQAADgAAAAAAAAAAAAAAAAAuAgAAZHJzL2Uyb0RvYy54bWxQSwECLQAUAAYACAAAACEA6AlS&#10;4d0AAAAJAQAADwAAAAAAAAAAAAAAAAAUBQAAZHJzL2Rvd25yZXYueG1sUEsFBgAAAAAEAAQA8wAA&#10;AB4GAAAAAA==&#10;" filled="f" stroked="f">
              <v:textbox>
                <w:txbxContent>
                  <w:p w14:paraId="49D440C7" w14:textId="3A325D2D" w:rsidR="00114EFB" w:rsidRPr="00114EFB" w:rsidRDefault="00114EFB" w:rsidP="00114EFB">
                    <w:pPr>
                      <w:jc w:val="right"/>
                      <w:rPr>
                        <w:rFonts w:ascii="Arial" w:hAnsi="Arial" w:cs="Arial"/>
                        <w:sz w:val="22"/>
                        <w:szCs w:val="22"/>
                        <w:lang w:val="de-DE"/>
                      </w:rPr>
                    </w:pPr>
                    <w:r w:rsidRPr="006165E4">
                      <w:rPr>
                        <w:rFonts w:ascii="Arial" w:hAnsi="Arial" w:cs="Arial"/>
                        <w:sz w:val="22"/>
                        <w:szCs w:val="22"/>
                        <w:lang w:val="de-DE"/>
                      </w:rPr>
                      <w:t>ATTACHMENT</w:t>
                    </w:r>
                    <w:r>
                      <w:rPr>
                        <w:rFonts w:ascii="Arial" w:hAnsi="Arial" w:cs="Arial"/>
                        <w:sz w:val="22"/>
                        <w:szCs w:val="22"/>
                        <w:lang w:val="de-DE"/>
                      </w:rPr>
                      <w:br/>
                    </w:r>
                    <w:r w:rsidRPr="008E47BF">
                      <w:rPr>
                        <w:rFonts w:ascii="Arial" w:hAnsi="Arial" w:cs="Arial"/>
                        <w:sz w:val="22"/>
                        <w:szCs w:val="22"/>
                        <w:lang w:val="de-DE"/>
                      </w:rPr>
                      <w:t xml:space="preserve">Certificate № </w:t>
                    </w:r>
                    <w:r w:rsidRPr="00114EFB">
                      <w:rPr>
                        <w:rFonts w:ascii="Arial" w:hAnsi="Arial" w:cs="Arial"/>
                        <w:sz w:val="22"/>
                        <w:szCs w:val="22"/>
                        <w:lang w:val="de-DE"/>
                      </w:rPr>
                      <w:t>EC-01-003135</w:t>
                    </w:r>
                    <w:r>
                      <w:rPr>
                        <w:rFonts w:ascii="Arial" w:hAnsi="Arial" w:cs="Arial"/>
                        <w:sz w:val="22"/>
                        <w:szCs w:val="22"/>
                        <w:lang w:val="en-US"/>
                      </w:rPr>
                      <w:br/>
                    </w:r>
                    <w:r w:rsidRPr="008E47BF">
                      <w:rPr>
                        <w:rFonts w:ascii="Arial" w:hAnsi="Arial" w:cs="Arial" w:hint="eastAsia"/>
                        <w:sz w:val="22"/>
                        <w:szCs w:val="22"/>
                        <w:lang w:val="de-DE"/>
                      </w:rPr>
                      <w:t>of</w:t>
                    </w:r>
                    <w:r w:rsidRPr="008E47BF">
                      <w:rPr>
                        <w:rFonts w:ascii="Arial" w:hAnsi="Arial" w:cs="Arial"/>
                        <w:sz w:val="22"/>
                        <w:szCs w:val="22"/>
                        <w:lang w:val="de-DE"/>
                      </w:rPr>
                      <w:t xml:space="preserve"> </w:t>
                    </w:r>
                    <w:r>
                      <w:rPr>
                        <w:rFonts w:ascii="Arial" w:hAnsi="Arial" w:cs="Arial"/>
                        <w:sz w:val="22"/>
                        <w:szCs w:val="22"/>
                        <w:lang w:val="en-US"/>
                      </w:rPr>
                      <w:t>March</w:t>
                    </w:r>
                    <w:r>
                      <w:rPr>
                        <w:rFonts w:ascii="Arial" w:hAnsi="Arial" w:cs="Arial"/>
                        <w:sz w:val="22"/>
                        <w:szCs w:val="22"/>
                        <w:lang w:val="de-DE"/>
                      </w:rPr>
                      <w:t xml:space="preserve"> </w:t>
                    </w:r>
                    <w:r>
                      <w:rPr>
                        <w:rFonts w:ascii="Arial" w:hAnsi="Arial" w:cs="Arial"/>
                        <w:sz w:val="22"/>
                        <w:szCs w:val="22"/>
                        <w:lang w:val="en-US"/>
                      </w:rPr>
                      <w:t>02</w:t>
                    </w:r>
                    <w:r w:rsidRPr="008E47BF">
                      <w:rPr>
                        <w:rFonts w:ascii="Arial" w:hAnsi="Arial" w:cs="Arial"/>
                        <w:sz w:val="22"/>
                        <w:szCs w:val="22"/>
                        <w:lang w:val="de-DE"/>
                      </w:rPr>
                      <w:t>, 20</w:t>
                    </w:r>
                    <w:r w:rsidRPr="008E47BF">
                      <w:rPr>
                        <w:rFonts w:ascii="Arial" w:hAnsi="Arial" w:cs="Arial" w:hint="eastAsia"/>
                        <w:sz w:val="22"/>
                        <w:szCs w:val="22"/>
                        <w:lang w:val="de-DE"/>
                      </w:rPr>
                      <w:t>2</w:t>
                    </w:r>
                    <w:r>
                      <w:rPr>
                        <w:rFonts w:ascii="Arial" w:hAnsi="Arial" w:cs="Arial"/>
                        <w:sz w:val="22"/>
                        <w:szCs w:val="22"/>
                        <w:lang w:val="de-DE"/>
                      </w:rPr>
                      <w:t>1</w:t>
                    </w:r>
                  </w:p>
                </w:txbxContent>
              </v:textbox>
            </v:shape>
          </w:pict>
        </mc:Fallback>
      </mc:AlternateContent>
    </w:r>
    <w:r>
      <w:rPr>
        <w:noProof/>
      </w:rPr>
      <w:drawing>
        <wp:anchor distT="0" distB="0" distL="114300" distR="114300" simplePos="0" relativeHeight="251660288" behindDoc="0" locked="0" layoutInCell="1" allowOverlap="1" wp14:anchorId="0D4855EA" wp14:editId="2B14BB11">
          <wp:simplePos x="0" y="0"/>
          <wp:positionH relativeFrom="column">
            <wp:posOffset>-17780</wp:posOffset>
          </wp:positionH>
          <wp:positionV relativeFrom="paragraph">
            <wp:posOffset>93980</wp:posOffset>
          </wp:positionV>
          <wp:extent cx="781050" cy="800100"/>
          <wp:effectExtent l="0" t="0" r="0" b="0"/>
          <wp:wrapNone/>
          <wp:docPr id="34"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A02167" w14:textId="77777777" w:rsidR="00114EFB" w:rsidRDefault="00114EFB" w:rsidP="00114EFB">
    <w:pPr>
      <w:pStyle w:val="aa"/>
      <w:rPr>
        <w:rFonts w:eastAsia="Malgun Gothic"/>
        <w:lang w:eastAsia="ko-KR"/>
      </w:rPr>
    </w:pPr>
    <w:r>
      <w:rPr>
        <w:rFonts w:hint="eastAsia"/>
        <w:noProof/>
      </w:rPr>
      <mc:AlternateContent>
        <mc:Choice Requires="wps">
          <w:drawing>
            <wp:anchor distT="0" distB="0" distL="114300" distR="114300" simplePos="0" relativeHeight="251659264" behindDoc="1" locked="0" layoutInCell="1" allowOverlap="1" wp14:anchorId="55593279" wp14:editId="59F227BE">
              <wp:simplePos x="0" y="0"/>
              <wp:positionH relativeFrom="column">
                <wp:posOffset>804545</wp:posOffset>
              </wp:positionH>
              <wp:positionV relativeFrom="paragraph">
                <wp:posOffset>-88900</wp:posOffset>
              </wp:positionV>
              <wp:extent cx="1275080" cy="840740"/>
              <wp:effectExtent l="635" t="635" r="635" b="0"/>
              <wp:wrapNone/>
              <wp:docPr id="3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EF924F"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59CCC208"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1F3C84E0"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FC2424A" w14:textId="77777777" w:rsidR="00114EFB" w:rsidRPr="007F0B30" w:rsidRDefault="00114EFB" w:rsidP="00114EFB">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593279" id="_x0000_s1029" type="#_x0000_t202" style="position:absolute;margin-left:63.35pt;margin-top:-7pt;width:100.4pt;height:66.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nMKugIAAMI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kwlGgnZQo0e2N+hO7lE4sfkZep2C2kMPimYP71BnF6vu72X5XSMhlw0VG3arlBwaRivwL7Q//Yuv&#10;I462IOvhk6zADt0a6YD2teps8iAdCNChTk+n2lhfSmsymk+DGEQlyGISzIkrnk/T4+9eafOByQ7Z&#10;Q4YV1N6h0929NtYbmh5VrDEhC962rv6tePEAiuML2IavVma9cOV8ToJkFa9i4pFotvJIkOfebbEk&#10;3qwI59N8ki+XefjL2g1J2vCqYsKaOVIrJH9WugPJR1KcyKVlyysLZ13SarNetgrtKFC7cMvlHCRn&#10;Nf+lGy4JEMurkMKIBHdR4hWzeO6Rgky9ZB7EXhAmd8ksIAnJi5ch3XPB/j0kNGQ4mUbTkUxnp1/F&#10;Frj1NjaadtzA8Gh5B4w4KdHUUnAlKldaQ3k7ni9SYd0/pwLKfSy0I6zl6MhWs1/vx9449sFaVk/A&#10;YCWBYMBFGHxwaKT6idEAQyTD+seWKoZR+1FAFyQhAZoi4y5kOo/goi4l60sJFSVAZdhgNB6XZpxU&#10;217xTQOWxr4T8hY6p+aO1LbFRq8O/QaDwsV2GGp2El3endZ59C5+AwAA//8DAFBLAwQUAAYACAAA&#10;ACEAjHbEh94AAAALAQAADwAAAGRycy9kb3ducmV2LnhtbEyPzU7DMBCE70i8g7VI3Fo7If0hxKkQ&#10;iCuoBSr15sbbJCJeR7HbhLdnOcFxNKOZb4rN5DpxwSG0njQkcwUCqfK2pVrDx/vLbA0iREPWdJ5Q&#10;wzcG2JTXV4XJrR9pi5ddrAWXUMiNhibGPpcyVA06E+a+R2Lv5AdnIsuhlnYwI5e7TqZKLaUzLfFC&#10;Y3p8arD62p2dhs/X02Gfqbf62S360U9KkruXWt/eTI8PICJO8S8Mv/iMDiUzHf2ZbBAd63S54qiG&#10;WZLxKU7cpasFiCNbyToDWRby/4fyBwAA//8DAFBLAQItABQABgAIAAAAIQC2gziS/gAAAOEBAAAT&#10;AAAAAAAAAAAAAAAAAAAAAABbQ29udGVudF9UeXBlc10ueG1sUEsBAi0AFAAGAAgAAAAhADj9If/W&#10;AAAAlAEAAAsAAAAAAAAAAAAAAAAALwEAAF9yZWxzLy5yZWxzUEsBAi0AFAAGAAgAAAAhAAW6cwq6&#10;AgAAwgUAAA4AAAAAAAAAAAAAAAAALgIAAGRycy9lMm9Eb2MueG1sUEsBAi0AFAAGAAgAAAAhAIx2&#10;xIfeAAAACwEAAA8AAAAAAAAAAAAAAAAAFAUAAGRycy9kb3ducmV2LnhtbFBLBQYAAAAABAAEAPMA&#10;AAAfBgAAAAA=&#10;" filled="f" stroked="f">
              <v:textbox>
                <w:txbxContent>
                  <w:p w14:paraId="38EF924F"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59CCC208"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1F3C84E0" w14:textId="77777777" w:rsidR="00114EFB" w:rsidRPr="007F0B30" w:rsidRDefault="00114EFB" w:rsidP="00114EFB">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FC2424A" w14:textId="77777777" w:rsidR="00114EFB" w:rsidRPr="007F0B30" w:rsidRDefault="00114EFB" w:rsidP="00114EFB">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3E2E6F51" w14:textId="77777777" w:rsidR="00114EFB" w:rsidRDefault="00114EFB" w:rsidP="00114EFB">
    <w:pPr>
      <w:pStyle w:val="aa"/>
      <w:tabs>
        <w:tab w:val="clear" w:pos="4677"/>
        <w:tab w:val="clear" w:pos="9355"/>
        <w:tab w:val="left" w:pos="8334"/>
        <w:tab w:val="right" w:pos="9638"/>
      </w:tabs>
      <w:rPr>
        <w:rFonts w:eastAsia="Malgun Gothic"/>
        <w:lang w:eastAsia="ko-KR"/>
      </w:rPr>
    </w:pPr>
    <w:r>
      <w:rPr>
        <w:rFonts w:eastAsia="Malgun Gothic"/>
        <w:lang w:eastAsia="ko-KR"/>
      </w:rPr>
      <w:tab/>
    </w:r>
  </w:p>
  <w:p w14:paraId="16715CDB" w14:textId="77777777" w:rsidR="00114EFB" w:rsidRDefault="00114EFB" w:rsidP="00114EFB">
    <w:pPr>
      <w:pStyle w:val="aa"/>
      <w:rPr>
        <w:rFonts w:eastAsia="Malgun Gothic"/>
        <w:lang w:eastAsia="ko-KR"/>
      </w:rPr>
    </w:pPr>
  </w:p>
  <w:p w14:paraId="1603FCA7" w14:textId="77777777" w:rsidR="00114EFB" w:rsidRDefault="00114EFB" w:rsidP="00114EFB">
    <w:pPr>
      <w:pStyle w:val="aa"/>
      <w:rPr>
        <w:rFonts w:eastAsia="Malgun Gothic"/>
        <w:lang w:eastAsia="ko-KR"/>
      </w:rPr>
    </w:pPr>
  </w:p>
  <w:p w14:paraId="320043E6" w14:textId="77777777" w:rsidR="00114EFB" w:rsidRDefault="00114EFB" w:rsidP="00114EFB">
    <w:pPr>
      <w:pStyle w:val="aa"/>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114EFB" w:rsidRPr="00114EFB" w14:paraId="170D38FD" w14:textId="77777777" w:rsidTr="00CA089B">
      <w:trPr>
        <w:trHeight w:val="720"/>
      </w:trPr>
      <w:tc>
        <w:tcPr>
          <w:tcW w:w="2410" w:type="dxa"/>
        </w:tcPr>
        <w:p w14:paraId="66B7EF95" w14:textId="77777777" w:rsidR="00114EFB" w:rsidRDefault="00114EFB" w:rsidP="00114EFB">
          <w:pPr>
            <w:pStyle w:val="numbertext1"/>
            <w:spacing w:after="0"/>
            <w:jc w:val="both"/>
            <w:rPr>
              <w:rFonts w:ascii="Arial" w:eastAsia="Malgun Gothic" w:hAnsi="Arial" w:cs="Arial"/>
              <w:sz w:val="18"/>
              <w:szCs w:val="18"/>
              <w:lang w:eastAsia="ko-KR"/>
            </w:rPr>
          </w:pPr>
        </w:p>
        <w:p w14:paraId="4F398EFE" w14:textId="5E9A7644" w:rsidR="00114EFB" w:rsidRPr="003D1EB4" w:rsidRDefault="00114EFB" w:rsidP="00114EFB">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2B7485C6" w14:textId="77777777" w:rsidR="00114EFB" w:rsidRDefault="00114EFB" w:rsidP="00114EFB">
          <w:pPr>
            <w:pStyle w:val="numbertext1"/>
            <w:spacing w:after="0"/>
            <w:jc w:val="both"/>
            <w:rPr>
              <w:rFonts w:ascii="Arial" w:eastAsia="Malgun Gothic" w:hAnsi="Arial" w:cs="Arial"/>
              <w:noProof w:val="0"/>
              <w:sz w:val="18"/>
              <w:szCs w:val="18"/>
              <w:shd w:val="clear" w:color="auto" w:fill="FFFFFF"/>
              <w:lang w:val="ru-RU" w:eastAsia="ko-KR"/>
            </w:rPr>
          </w:pPr>
        </w:p>
        <w:p w14:paraId="6E2F8834" w14:textId="64068FB7" w:rsidR="00114EFB" w:rsidRPr="00114EFB" w:rsidRDefault="00114EFB" w:rsidP="00114EFB">
          <w:pPr>
            <w:pStyle w:val="numbertext1"/>
            <w:spacing w:after="0"/>
            <w:jc w:val="both"/>
            <w:rPr>
              <w:rFonts w:ascii="Arial" w:eastAsia="Malgun Gothic" w:hAnsi="Arial" w:cs="Arial"/>
              <w:noProof w:val="0"/>
              <w:sz w:val="18"/>
              <w:szCs w:val="18"/>
              <w:shd w:val="clear" w:color="auto" w:fill="FFFFFF"/>
              <w:lang w:val="ru-RU" w:eastAsia="ko-KR"/>
            </w:rPr>
          </w:pPr>
          <w:r w:rsidRPr="00114EFB">
            <w:rPr>
              <w:rFonts w:ascii="Arial" w:hAnsi="Arial" w:cs="Arial"/>
              <w:sz w:val="20"/>
              <w:lang w:val="ru-RU"/>
            </w:rPr>
            <w:t>«Анатомическая Система Крепления (Базовая) для рюкзаков, сумок, ручной клади, переноски грузов»</w:t>
          </w:r>
        </w:p>
        <w:p w14:paraId="2CADB6AD" w14:textId="77777777" w:rsidR="00114EFB" w:rsidRDefault="00114EFB" w:rsidP="00114EFB">
          <w:pPr>
            <w:pStyle w:val="numbertext1"/>
            <w:spacing w:after="0"/>
            <w:jc w:val="both"/>
            <w:rPr>
              <w:rFonts w:ascii="Arial" w:hAnsi="Arial" w:cs="Arial"/>
              <w:sz w:val="20"/>
            </w:rPr>
          </w:pPr>
          <w:r>
            <w:rPr>
              <w:rFonts w:ascii="Arial" w:hAnsi="Arial" w:cs="Arial"/>
              <w:sz w:val="20"/>
            </w:rPr>
            <w:t>«Anatomical Attachment System (Basic) for backpacks, bags, hand luggage, cargo carrying»</w:t>
          </w:r>
        </w:p>
        <w:p w14:paraId="30891C3E" w14:textId="78674422" w:rsidR="00114EFB" w:rsidRPr="00267074" w:rsidRDefault="00114EFB" w:rsidP="00114EFB">
          <w:pPr>
            <w:pStyle w:val="numbertext1"/>
            <w:spacing w:after="0"/>
            <w:jc w:val="both"/>
            <w:rPr>
              <w:rFonts w:ascii="Arial" w:eastAsia="Malgun Gothic" w:hAnsi="Arial" w:cs="Arial"/>
              <w:noProof w:val="0"/>
              <w:sz w:val="18"/>
              <w:szCs w:val="18"/>
              <w:shd w:val="clear" w:color="auto" w:fill="FFFFFF"/>
              <w:lang w:eastAsia="ko-KR"/>
            </w:rPr>
          </w:pPr>
        </w:p>
      </w:tc>
    </w:tr>
    <w:tr w:rsidR="00114EFB" w:rsidRPr="008F1509" w14:paraId="43DDB63A" w14:textId="77777777" w:rsidTr="00CA089B">
      <w:trPr>
        <w:trHeight w:val="318"/>
      </w:trPr>
      <w:tc>
        <w:tcPr>
          <w:tcW w:w="2410" w:type="dxa"/>
        </w:tcPr>
        <w:p w14:paraId="714FF9CE" w14:textId="77777777" w:rsidR="00114EFB" w:rsidRPr="003D1EB4" w:rsidRDefault="00114EFB" w:rsidP="00114EFB">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242F4102" w14:textId="24A19645" w:rsidR="00114EFB" w:rsidRPr="00267074" w:rsidRDefault="00114EFB" w:rsidP="00114EFB">
          <w:pPr>
            <w:pStyle w:val="numbertext1"/>
            <w:spacing w:after="0"/>
            <w:jc w:val="both"/>
            <w:rPr>
              <w:rFonts w:ascii="Arial" w:eastAsia="Malgun Gothic" w:hAnsi="Arial" w:cs="Arial"/>
              <w:noProof w:val="0"/>
              <w:sz w:val="18"/>
              <w:szCs w:val="18"/>
              <w:shd w:val="clear" w:color="auto" w:fill="FFFFFF"/>
              <w:lang w:val="ru-RU" w:eastAsia="ko-KR"/>
            </w:rPr>
          </w:pPr>
          <w:r w:rsidRPr="00114EFB">
            <w:rPr>
              <w:rFonts w:ascii="Arial" w:eastAsia="Malgun Gothic" w:hAnsi="Arial" w:cs="Arial"/>
              <w:bCs/>
              <w:sz w:val="18"/>
              <w:szCs w:val="18"/>
              <w:lang w:val="ru-RU" w:eastAsia="ko-KR"/>
            </w:rPr>
            <w:t>Торбич Валерий Владимирович</w:t>
          </w:r>
          <w:r w:rsidRPr="00267074">
            <w:rPr>
              <w:rFonts w:ascii="Arial" w:eastAsia="Malgun Gothic" w:hAnsi="Arial" w:cs="Arial"/>
              <w:bCs/>
              <w:sz w:val="18"/>
              <w:szCs w:val="18"/>
              <w:lang w:val="ru-RU" w:eastAsia="ko-KR"/>
            </w:rPr>
            <w:t xml:space="preserve"> / </w:t>
          </w:r>
          <w:r w:rsidRPr="00114EFB">
            <w:rPr>
              <w:rFonts w:ascii="Arial" w:eastAsia="Malgun Gothic" w:hAnsi="Arial" w:cs="Arial"/>
              <w:bCs/>
              <w:sz w:val="18"/>
              <w:szCs w:val="18"/>
              <w:lang w:eastAsia="ko-KR"/>
            </w:rPr>
            <w:t>Torbich</w:t>
          </w:r>
          <w:r w:rsidRPr="00114EFB">
            <w:rPr>
              <w:rFonts w:ascii="Arial" w:eastAsia="Malgun Gothic" w:hAnsi="Arial" w:cs="Arial"/>
              <w:bCs/>
              <w:sz w:val="18"/>
              <w:szCs w:val="18"/>
              <w:lang w:val="ru-RU" w:eastAsia="ko-KR"/>
            </w:rPr>
            <w:t xml:space="preserve"> </w:t>
          </w:r>
          <w:r w:rsidRPr="00114EFB">
            <w:rPr>
              <w:rFonts w:ascii="Arial" w:eastAsia="Malgun Gothic" w:hAnsi="Arial" w:cs="Arial"/>
              <w:bCs/>
              <w:sz w:val="18"/>
              <w:szCs w:val="18"/>
              <w:lang w:eastAsia="ko-KR"/>
            </w:rPr>
            <w:t>Valerii</w:t>
          </w:r>
        </w:p>
      </w:tc>
    </w:tr>
    <w:tr w:rsidR="00114EFB" w:rsidRPr="00114EFB" w14:paraId="1BBE9158" w14:textId="77777777" w:rsidTr="00CA089B">
      <w:trPr>
        <w:trHeight w:val="302"/>
      </w:trPr>
      <w:tc>
        <w:tcPr>
          <w:tcW w:w="2410" w:type="dxa"/>
        </w:tcPr>
        <w:p w14:paraId="2BA4BA5F" w14:textId="77777777" w:rsidR="00114EFB" w:rsidRPr="003D1EB4" w:rsidRDefault="00114EFB" w:rsidP="00114EFB">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698E862E" w14:textId="47957740" w:rsidR="00114EFB" w:rsidRPr="000A20B1" w:rsidRDefault="00114EFB" w:rsidP="00114EFB">
          <w:pPr>
            <w:jc w:val="both"/>
            <w:rPr>
              <w:rFonts w:ascii="Arial" w:eastAsia="Malgun Gothic" w:hAnsi="Arial" w:cs="Arial"/>
              <w:sz w:val="18"/>
              <w:szCs w:val="18"/>
              <w:shd w:val="clear" w:color="auto" w:fill="FFFFFF"/>
              <w:lang w:val="en-GB" w:eastAsia="ko-KR"/>
            </w:rPr>
          </w:pPr>
          <w:r w:rsidRPr="00114EFB">
            <w:rPr>
              <w:rFonts w:ascii="Arial" w:eastAsia="Malgun Gothic" w:hAnsi="Arial" w:cs="Arial"/>
              <w:sz w:val="18"/>
              <w:szCs w:val="18"/>
              <w:shd w:val="clear" w:color="auto" w:fill="FFFFFF"/>
              <w:lang w:val="en-GB" w:eastAsia="ko-KR"/>
            </w:rPr>
            <w:t>https://interoco.com/all-materials/work-of-science/3456-2021-03-03-04-27-58.html</w:t>
          </w:r>
        </w:p>
      </w:tc>
    </w:tr>
  </w:tbl>
  <w:p w14:paraId="683888D6" w14:textId="77777777" w:rsidR="00114EFB" w:rsidRPr="00114EFB" w:rsidRDefault="00114EFB">
    <w:pPr>
      <w:pStyle w:val="aa"/>
      <w:rPr>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pStyle w:val="bizHeading1"/>
      <w:lvlText w:val="%1"/>
      <w:lvlJc w:val="left"/>
      <w:pPr>
        <w:tabs>
          <w:tab w:val="num" w:pos="936"/>
        </w:tabs>
        <w:ind w:left="0" w:firstLine="0"/>
      </w:pPr>
    </w:lvl>
    <w:lvl w:ilvl="1">
      <w:start w:val="1"/>
      <w:numFmt w:val="decimal"/>
      <w:pStyle w:val="bizHeading2"/>
      <w:lvlText w:val="%1.%2"/>
      <w:lvlJc w:val="left"/>
      <w:pPr>
        <w:tabs>
          <w:tab w:val="num" w:pos="1080"/>
        </w:tabs>
        <w:ind w:left="0" w:firstLine="0"/>
      </w:pPr>
    </w:lvl>
    <w:lvl w:ilvl="2">
      <w:start w:val="1"/>
      <w:numFmt w:val="decimal"/>
      <w:pStyle w:val="bizHeading3"/>
      <w:lvlText w:val="%1.%2.%3"/>
      <w:lvlJc w:val="left"/>
      <w:pPr>
        <w:tabs>
          <w:tab w:val="num" w:pos="1224"/>
        </w:tabs>
        <w:ind w:left="0" w:firstLine="0"/>
      </w:pPr>
    </w:lvl>
    <w:lvl w:ilvl="3">
      <w:start w:val="1"/>
      <w:numFmt w:val="decimal"/>
      <w:pStyle w:val="bizHeading4"/>
      <w:lvlText w:val="%1.%2.%3.%4"/>
      <w:lvlJc w:val="left"/>
      <w:pPr>
        <w:tabs>
          <w:tab w:val="num" w:pos="1148"/>
        </w:tabs>
        <w:ind w:left="0" w:firstLine="0"/>
      </w:pPr>
      <w:rPr>
        <w:b/>
        <w:i w:val="0"/>
        <w:sz w:val="20"/>
        <w:szCs w:val="20"/>
      </w:rPr>
    </w:lvl>
    <w:lvl w:ilvl="4">
      <w:start w:val="1"/>
      <w:numFmt w:val="decimal"/>
      <w:lvlText w:val="%1.%2.%3.%4.%5"/>
      <w:lvlJc w:val="left"/>
      <w:pPr>
        <w:tabs>
          <w:tab w:val="num" w:pos="1512"/>
        </w:tabs>
        <w:ind w:left="0" w:firstLine="0"/>
      </w:pPr>
    </w:lvl>
    <w:lvl w:ilvl="5">
      <w:start w:val="1"/>
      <w:numFmt w:val="decimal"/>
      <w:lvlText w:val="%1.%2.%3.%4.%5.%6"/>
      <w:lvlJc w:val="left"/>
      <w:pPr>
        <w:tabs>
          <w:tab w:val="num" w:pos="1656"/>
        </w:tabs>
        <w:ind w:left="1656"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894EE874"/>
    <w:lvl w:ilvl="0">
      <w:start w:val="1"/>
      <w:numFmt w:val="decimal"/>
      <w:isLgl/>
      <w:lvlText w:val="%1."/>
      <w:lvlJc w:val="left"/>
      <w:pPr>
        <w:tabs>
          <w:tab w:val="num" w:pos="260"/>
        </w:tabs>
        <w:ind w:left="260" w:firstLine="0"/>
      </w:pPr>
      <w:rPr>
        <w:rFonts w:hint="default"/>
        <w:position w:val="0"/>
      </w:rPr>
    </w:lvl>
    <w:lvl w:ilvl="1">
      <w:start w:val="1"/>
      <w:numFmt w:val="lowerLetter"/>
      <w:lvlText w:val="%2."/>
      <w:lvlJc w:val="left"/>
      <w:pPr>
        <w:tabs>
          <w:tab w:val="num" w:pos="260"/>
        </w:tabs>
        <w:ind w:left="260" w:firstLine="360"/>
      </w:pPr>
      <w:rPr>
        <w:rFonts w:hint="default"/>
        <w:position w:val="0"/>
      </w:rPr>
    </w:lvl>
    <w:lvl w:ilvl="2">
      <w:start w:val="1"/>
      <w:numFmt w:val="lowerRoman"/>
      <w:lvlText w:val="%3."/>
      <w:lvlJc w:val="left"/>
      <w:pPr>
        <w:tabs>
          <w:tab w:val="num" w:pos="260"/>
        </w:tabs>
        <w:ind w:left="260" w:firstLine="720"/>
      </w:pPr>
      <w:rPr>
        <w:rFonts w:hint="default"/>
        <w:position w:val="0"/>
      </w:rPr>
    </w:lvl>
    <w:lvl w:ilvl="3">
      <w:start w:val="1"/>
      <w:numFmt w:val="decimal"/>
      <w:isLgl/>
      <w:lvlText w:val="%4."/>
      <w:lvlJc w:val="left"/>
      <w:pPr>
        <w:tabs>
          <w:tab w:val="num" w:pos="260"/>
        </w:tabs>
        <w:ind w:left="260" w:firstLine="1080"/>
      </w:pPr>
      <w:rPr>
        <w:rFonts w:hint="default"/>
        <w:position w:val="0"/>
      </w:rPr>
    </w:lvl>
    <w:lvl w:ilvl="4">
      <w:start w:val="1"/>
      <w:numFmt w:val="lowerLetter"/>
      <w:lvlText w:val="%5."/>
      <w:lvlJc w:val="left"/>
      <w:pPr>
        <w:tabs>
          <w:tab w:val="num" w:pos="260"/>
        </w:tabs>
        <w:ind w:left="260" w:firstLine="1440"/>
      </w:pPr>
      <w:rPr>
        <w:rFonts w:hint="default"/>
        <w:position w:val="0"/>
      </w:rPr>
    </w:lvl>
    <w:lvl w:ilvl="5">
      <w:start w:val="1"/>
      <w:numFmt w:val="lowerRoman"/>
      <w:lvlText w:val="%6."/>
      <w:lvlJc w:val="left"/>
      <w:pPr>
        <w:tabs>
          <w:tab w:val="num" w:pos="260"/>
        </w:tabs>
        <w:ind w:left="260" w:firstLine="1800"/>
      </w:pPr>
      <w:rPr>
        <w:rFonts w:hint="default"/>
        <w:position w:val="0"/>
      </w:rPr>
    </w:lvl>
    <w:lvl w:ilvl="6">
      <w:start w:val="1"/>
      <w:numFmt w:val="decimal"/>
      <w:isLgl/>
      <w:lvlText w:val="%7."/>
      <w:lvlJc w:val="left"/>
      <w:pPr>
        <w:tabs>
          <w:tab w:val="num" w:pos="260"/>
        </w:tabs>
        <w:ind w:left="260" w:firstLine="2160"/>
      </w:pPr>
      <w:rPr>
        <w:rFonts w:hint="default"/>
        <w:position w:val="0"/>
      </w:rPr>
    </w:lvl>
    <w:lvl w:ilvl="7">
      <w:start w:val="1"/>
      <w:numFmt w:val="lowerLetter"/>
      <w:lvlText w:val="%8."/>
      <w:lvlJc w:val="left"/>
      <w:pPr>
        <w:tabs>
          <w:tab w:val="num" w:pos="260"/>
        </w:tabs>
        <w:ind w:left="260" w:firstLine="2520"/>
      </w:pPr>
      <w:rPr>
        <w:rFonts w:hint="default"/>
        <w:position w:val="0"/>
      </w:rPr>
    </w:lvl>
    <w:lvl w:ilvl="8">
      <w:start w:val="1"/>
      <w:numFmt w:val="lowerRoman"/>
      <w:lvlText w:val="%9."/>
      <w:lvlJc w:val="left"/>
      <w:pPr>
        <w:tabs>
          <w:tab w:val="num" w:pos="260"/>
        </w:tabs>
        <w:ind w:left="260" w:firstLine="2880"/>
      </w:pPr>
      <w:rPr>
        <w:rFonts w:hint="default"/>
        <w:position w:val="0"/>
      </w:rPr>
    </w:lvl>
  </w:abstractNum>
  <w:abstractNum w:abstractNumId="2" w15:restartNumberingAfterBreak="0">
    <w:nsid w:val="00000003"/>
    <w:multiLevelType w:val="multilevel"/>
    <w:tmpl w:val="894EE875"/>
    <w:lvl w:ilvl="0">
      <w:start w:val="1"/>
      <w:numFmt w:val="bullet"/>
      <w:lvlText w:val="-"/>
      <w:lvlJc w:val="left"/>
      <w:pPr>
        <w:tabs>
          <w:tab w:val="num" w:pos="147"/>
        </w:tabs>
        <w:ind w:left="147" w:firstLine="0"/>
      </w:pPr>
      <w:rPr>
        <w:rFonts w:hint="default"/>
        <w:color w:val="000000"/>
        <w:position w:val="0"/>
        <w:sz w:val="24"/>
      </w:rPr>
    </w:lvl>
    <w:lvl w:ilvl="1">
      <w:start w:val="1"/>
      <w:numFmt w:val="bullet"/>
      <w:suff w:val="nothing"/>
      <w:lvlText w:val="-"/>
      <w:lvlJc w:val="left"/>
      <w:pPr>
        <w:ind w:left="0" w:firstLine="867"/>
      </w:pPr>
      <w:rPr>
        <w:rFonts w:hint="default"/>
        <w:color w:val="000000"/>
        <w:position w:val="0"/>
        <w:sz w:val="24"/>
      </w:rPr>
    </w:lvl>
    <w:lvl w:ilvl="2">
      <w:start w:val="1"/>
      <w:numFmt w:val="bullet"/>
      <w:suff w:val="nothing"/>
      <w:lvlText w:val="-"/>
      <w:lvlJc w:val="left"/>
      <w:pPr>
        <w:ind w:left="0" w:firstLine="1587"/>
      </w:pPr>
      <w:rPr>
        <w:rFonts w:hint="default"/>
        <w:color w:val="000000"/>
        <w:position w:val="0"/>
        <w:sz w:val="24"/>
      </w:rPr>
    </w:lvl>
    <w:lvl w:ilvl="3">
      <w:start w:val="1"/>
      <w:numFmt w:val="bullet"/>
      <w:suff w:val="nothing"/>
      <w:lvlText w:val="-"/>
      <w:lvlJc w:val="left"/>
      <w:pPr>
        <w:ind w:left="0" w:firstLine="2307"/>
      </w:pPr>
      <w:rPr>
        <w:rFonts w:hint="default"/>
        <w:color w:val="000000"/>
        <w:position w:val="0"/>
        <w:sz w:val="24"/>
      </w:rPr>
    </w:lvl>
    <w:lvl w:ilvl="4">
      <w:start w:val="1"/>
      <w:numFmt w:val="bullet"/>
      <w:suff w:val="nothing"/>
      <w:lvlText w:val="-"/>
      <w:lvlJc w:val="left"/>
      <w:pPr>
        <w:ind w:left="0" w:firstLine="3027"/>
      </w:pPr>
      <w:rPr>
        <w:rFonts w:hint="default"/>
        <w:color w:val="000000"/>
        <w:position w:val="0"/>
        <w:sz w:val="24"/>
      </w:rPr>
    </w:lvl>
    <w:lvl w:ilvl="5">
      <w:start w:val="1"/>
      <w:numFmt w:val="bullet"/>
      <w:suff w:val="nothing"/>
      <w:lvlText w:val="-"/>
      <w:lvlJc w:val="left"/>
      <w:pPr>
        <w:ind w:left="0" w:firstLine="3747"/>
      </w:pPr>
      <w:rPr>
        <w:rFonts w:hint="default"/>
        <w:color w:val="000000"/>
        <w:position w:val="0"/>
        <w:sz w:val="24"/>
      </w:rPr>
    </w:lvl>
    <w:lvl w:ilvl="6">
      <w:start w:val="1"/>
      <w:numFmt w:val="bullet"/>
      <w:suff w:val="nothing"/>
      <w:lvlText w:val="-"/>
      <w:lvlJc w:val="left"/>
      <w:pPr>
        <w:ind w:left="0" w:firstLine="4467"/>
      </w:pPr>
      <w:rPr>
        <w:rFonts w:hint="default"/>
        <w:color w:val="000000"/>
        <w:position w:val="0"/>
        <w:sz w:val="24"/>
      </w:rPr>
    </w:lvl>
    <w:lvl w:ilvl="7">
      <w:start w:val="1"/>
      <w:numFmt w:val="bullet"/>
      <w:suff w:val="nothing"/>
      <w:lvlText w:val="-"/>
      <w:lvlJc w:val="left"/>
      <w:pPr>
        <w:ind w:left="0" w:firstLine="5187"/>
      </w:pPr>
      <w:rPr>
        <w:rFonts w:hint="default"/>
        <w:color w:val="000000"/>
        <w:position w:val="0"/>
        <w:sz w:val="24"/>
      </w:rPr>
    </w:lvl>
    <w:lvl w:ilvl="8">
      <w:start w:val="1"/>
      <w:numFmt w:val="bullet"/>
      <w:suff w:val="nothing"/>
      <w:lvlText w:val="-"/>
      <w:lvlJc w:val="left"/>
      <w:pPr>
        <w:ind w:left="0" w:firstLine="5907"/>
      </w:pPr>
      <w:rPr>
        <w:rFonts w:hint="default"/>
        <w:color w:val="000000"/>
        <w:position w:val="0"/>
        <w:sz w:val="24"/>
      </w:rPr>
    </w:lvl>
  </w:abstractNum>
  <w:abstractNum w:abstractNumId="3" w15:restartNumberingAfterBreak="0">
    <w:nsid w:val="00000004"/>
    <w:multiLevelType w:val="multilevel"/>
    <w:tmpl w:val="00000004"/>
    <w:name w:val="WW8Num4"/>
    <w:lvl w:ilvl="0">
      <w:start w:val="1"/>
      <w:numFmt w:val="upperRoman"/>
      <w:lvlText w:val="%1."/>
      <w:lvlJc w:val="left"/>
      <w:pPr>
        <w:tabs>
          <w:tab w:val="num" w:pos="0"/>
        </w:tabs>
        <w:ind w:left="1080" w:hanging="720"/>
      </w:pPr>
      <w:rPr>
        <w:rFonts w:ascii="Times New Roman" w:hAnsi="Times New Roman" w:cs="Times New Roman"/>
        <w:color w:val="00000A"/>
        <w:sz w:val="28"/>
        <w:szCs w:val="28"/>
      </w:rPr>
    </w:lvl>
    <w:lvl w:ilvl="1">
      <w:start w:val="1"/>
      <w:numFmt w:val="lowerLetter"/>
      <w:lvlText w:val="%2."/>
      <w:lvlJc w:val="left"/>
      <w:pPr>
        <w:tabs>
          <w:tab w:val="num" w:pos="0"/>
        </w:tabs>
        <w:ind w:left="1440" w:hanging="360"/>
      </w:pPr>
      <w:rPr>
        <w:rFonts w:ascii="Times New Roman" w:hAnsi="Times New Roman" w:cs="Times New Roman"/>
        <w:color w:val="00000A"/>
        <w:sz w:val="28"/>
        <w:szCs w:val="28"/>
      </w:rPr>
    </w:lvl>
    <w:lvl w:ilvl="2">
      <w:start w:val="1"/>
      <w:numFmt w:val="lowerRoman"/>
      <w:lvlText w:val="%2.%3."/>
      <w:lvlJc w:val="right"/>
      <w:pPr>
        <w:tabs>
          <w:tab w:val="num" w:pos="0"/>
        </w:tabs>
        <w:ind w:left="2160" w:hanging="180"/>
      </w:pPr>
      <w:rPr>
        <w:rFonts w:ascii="Times New Roman" w:hAnsi="Times New Roman" w:cs="Times New Roman"/>
        <w:color w:val="00000A"/>
        <w:sz w:val="28"/>
        <w:szCs w:val="28"/>
      </w:rPr>
    </w:lvl>
    <w:lvl w:ilvl="3">
      <w:start w:val="1"/>
      <w:numFmt w:val="decimal"/>
      <w:lvlText w:val="%2.%3.%4."/>
      <w:lvlJc w:val="left"/>
      <w:pPr>
        <w:tabs>
          <w:tab w:val="num" w:pos="0"/>
        </w:tabs>
        <w:ind w:left="2880" w:hanging="360"/>
      </w:pPr>
      <w:rPr>
        <w:rFonts w:ascii="Times New Roman" w:hAnsi="Times New Roman" w:cs="Times New Roman"/>
        <w:color w:val="00000A"/>
        <w:sz w:val="28"/>
        <w:szCs w:val="28"/>
      </w:rPr>
    </w:lvl>
    <w:lvl w:ilvl="4">
      <w:start w:val="1"/>
      <w:numFmt w:val="lowerLetter"/>
      <w:lvlText w:val="%2.%3.%4.%5."/>
      <w:lvlJc w:val="left"/>
      <w:pPr>
        <w:tabs>
          <w:tab w:val="num" w:pos="0"/>
        </w:tabs>
        <w:ind w:left="3600" w:hanging="360"/>
      </w:pPr>
      <w:rPr>
        <w:rFonts w:ascii="Times New Roman" w:hAnsi="Times New Roman" w:cs="Times New Roman"/>
        <w:color w:val="00000A"/>
        <w:sz w:val="28"/>
        <w:szCs w:val="28"/>
      </w:rPr>
    </w:lvl>
    <w:lvl w:ilvl="5">
      <w:start w:val="1"/>
      <w:numFmt w:val="lowerRoman"/>
      <w:lvlText w:val="%2.%3.%4.%5.%6."/>
      <w:lvlJc w:val="right"/>
      <w:pPr>
        <w:tabs>
          <w:tab w:val="num" w:pos="0"/>
        </w:tabs>
        <w:ind w:left="4320" w:hanging="180"/>
      </w:pPr>
      <w:rPr>
        <w:rFonts w:ascii="Times New Roman" w:hAnsi="Times New Roman" w:cs="Times New Roman"/>
        <w:color w:val="00000A"/>
        <w:sz w:val="28"/>
        <w:szCs w:val="28"/>
      </w:rPr>
    </w:lvl>
    <w:lvl w:ilvl="6">
      <w:start w:val="1"/>
      <w:numFmt w:val="decimal"/>
      <w:lvlText w:val="%2.%3.%4.%5.%6.%7."/>
      <w:lvlJc w:val="left"/>
      <w:pPr>
        <w:tabs>
          <w:tab w:val="num" w:pos="0"/>
        </w:tabs>
        <w:ind w:left="5040" w:hanging="360"/>
      </w:pPr>
      <w:rPr>
        <w:rFonts w:ascii="Times New Roman" w:hAnsi="Times New Roman" w:cs="Times New Roman"/>
        <w:color w:val="00000A"/>
        <w:sz w:val="28"/>
        <w:szCs w:val="28"/>
      </w:rPr>
    </w:lvl>
    <w:lvl w:ilvl="7">
      <w:start w:val="1"/>
      <w:numFmt w:val="lowerLetter"/>
      <w:lvlText w:val="%2.%3.%4.%5.%6.%7.%8."/>
      <w:lvlJc w:val="left"/>
      <w:pPr>
        <w:tabs>
          <w:tab w:val="num" w:pos="0"/>
        </w:tabs>
        <w:ind w:left="5760" w:hanging="360"/>
      </w:pPr>
      <w:rPr>
        <w:rFonts w:ascii="Times New Roman" w:hAnsi="Times New Roman" w:cs="Times New Roman"/>
        <w:color w:val="00000A"/>
        <w:sz w:val="28"/>
        <w:szCs w:val="28"/>
      </w:rPr>
    </w:lvl>
    <w:lvl w:ilvl="8">
      <w:start w:val="1"/>
      <w:numFmt w:val="lowerRoman"/>
      <w:lvlText w:val="%2.%3.%4.%5.%6.%7.%8.%9."/>
      <w:lvlJc w:val="right"/>
      <w:pPr>
        <w:tabs>
          <w:tab w:val="num" w:pos="0"/>
        </w:tabs>
        <w:ind w:left="6480" w:hanging="180"/>
      </w:pPr>
      <w:rPr>
        <w:rFonts w:ascii="Times New Roman" w:hAnsi="Times New Roman" w:cs="Times New Roman"/>
        <w:color w:val="00000A"/>
        <w:sz w:val="28"/>
        <w:szCs w:val="28"/>
      </w:rPr>
    </w:lvl>
  </w:abstractNum>
  <w:abstractNum w:abstractNumId="4" w15:restartNumberingAfterBreak="0">
    <w:nsid w:val="00000005"/>
    <w:multiLevelType w:val="multilevel"/>
    <w:tmpl w:val="D4EAC590"/>
    <w:lvl w:ilvl="0">
      <w:start w:val="4"/>
      <w:numFmt w:val="decimal"/>
      <w:isLgl/>
      <w:lvlText w:val="%1."/>
      <w:lvlJc w:val="left"/>
      <w:pPr>
        <w:tabs>
          <w:tab w:val="num" w:pos="260"/>
        </w:tabs>
        <w:ind w:left="260" w:firstLine="0"/>
      </w:pPr>
      <w:rPr>
        <w:rFonts w:hint="default"/>
        <w:color w:val="000000"/>
        <w:position w:val="0"/>
        <w:sz w:val="28"/>
        <w:szCs w:val="28"/>
      </w:rPr>
    </w:lvl>
    <w:lvl w:ilvl="1">
      <w:start w:val="1"/>
      <w:numFmt w:val="lowerLetter"/>
      <w:suff w:val="nothing"/>
      <w:lvlText w:val="%2."/>
      <w:lvlJc w:val="left"/>
      <w:pPr>
        <w:ind w:left="0" w:firstLine="620"/>
      </w:pPr>
      <w:rPr>
        <w:rFonts w:hint="default"/>
        <w:color w:val="000000"/>
        <w:position w:val="0"/>
        <w:sz w:val="24"/>
      </w:rPr>
    </w:lvl>
    <w:lvl w:ilvl="2">
      <w:start w:val="1"/>
      <w:numFmt w:val="lowerRoman"/>
      <w:suff w:val="nothing"/>
      <w:lvlText w:val="%3."/>
      <w:lvlJc w:val="left"/>
      <w:pPr>
        <w:ind w:left="0" w:firstLine="980"/>
      </w:pPr>
      <w:rPr>
        <w:rFonts w:hint="default"/>
        <w:color w:val="000000"/>
        <w:position w:val="0"/>
        <w:sz w:val="24"/>
      </w:rPr>
    </w:lvl>
    <w:lvl w:ilvl="3">
      <w:start w:val="1"/>
      <w:numFmt w:val="decimal"/>
      <w:isLgl/>
      <w:suff w:val="nothing"/>
      <w:lvlText w:val="%4."/>
      <w:lvlJc w:val="left"/>
      <w:pPr>
        <w:ind w:left="0" w:firstLine="1340"/>
      </w:pPr>
      <w:rPr>
        <w:rFonts w:hint="default"/>
        <w:color w:val="000000"/>
        <w:position w:val="0"/>
        <w:sz w:val="24"/>
      </w:rPr>
    </w:lvl>
    <w:lvl w:ilvl="4">
      <w:start w:val="1"/>
      <w:numFmt w:val="lowerLetter"/>
      <w:suff w:val="nothing"/>
      <w:lvlText w:val="%5."/>
      <w:lvlJc w:val="left"/>
      <w:pPr>
        <w:ind w:left="0" w:firstLine="1700"/>
      </w:pPr>
      <w:rPr>
        <w:rFonts w:hint="default"/>
        <w:color w:val="000000"/>
        <w:position w:val="0"/>
        <w:sz w:val="24"/>
      </w:rPr>
    </w:lvl>
    <w:lvl w:ilvl="5">
      <w:start w:val="1"/>
      <w:numFmt w:val="lowerRoman"/>
      <w:suff w:val="nothing"/>
      <w:lvlText w:val="%6."/>
      <w:lvlJc w:val="left"/>
      <w:pPr>
        <w:ind w:left="0" w:firstLine="2060"/>
      </w:pPr>
      <w:rPr>
        <w:rFonts w:hint="default"/>
        <w:color w:val="000000"/>
        <w:position w:val="0"/>
        <w:sz w:val="24"/>
      </w:rPr>
    </w:lvl>
    <w:lvl w:ilvl="6">
      <w:start w:val="1"/>
      <w:numFmt w:val="decimal"/>
      <w:isLgl/>
      <w:suff w:val="nothing"/>
      <w:lvlText w:val="%7."/>
      <w:lvlJc w:val="left"/>
      <w:pPr>
        <w:ind w:left="0" w:firstLine="2420"/>
      </w:pPr>
      <w:rPr>
        <w:rFonts w:hint="default"/>
        <w:color w:val="000000"/>
        <w:position w:val="0"/>
        <w:sz w:val="24"/>
      </w:rPr>
    </w:lvl>
    <w:lvl w:ilvl="7">
      <w:start w:val="1"/>
      <w:numFmt w:val="lowerLetter"/>
      <w:suff w:val="nothing"/>
      <w:lvlText w:val="%8."/>
      <w:lvlJc w:val="left"/>
      <w:pPr>
        <w:ind w:left="0" w:firstLine="2780"/>
      </w:pPr>
      <w:rPr>
        <w:rFonts w:hint="default"/>
        <w:color w:val="000000"/>
        <w:position w:val="0"/>
        <w:sz w:val="24"/>
      </w:rPr>
    </w:lvl>
    <w:lvl w:ilvl="8">
      <w:start w:val="1"/>
      <w:numFmt w:val="lowerRoman"/>
      <w:suff w:val="nothing"/>
      <w:lvlText w:val="%9."/>
      <w:lvlJc w:val="left"/>
      <w:pPr>
        <w:ind w:left="0" w:firstLine="3140"/>
      </w:pPr>
      <w:rPr>
        <w:rFonts w:hint="default"/>
        <w:color w:val="000000"/>
        <w:position w:val="0"/>
        <w:sz w:val="24"/>
      </w:rPr>
    </w:lvl>
  </w:abstractNum>
  <w:abstractNum w:abstractNumId="5" w15:restartNumberingAfterBreak="0">
    <w:nsid w:val="00000006"/>
    <w:multiLevelType w:val="multilevel"/>
    <w:tmpl w:val="894EE878"/>
    <w:lvl w:ilvl="0">
      <w:start w:val="1"/>
      <w:numFmt w:val="bullet"/>
      <w:lvlText w:val="-"/>
      <w:lvlJc w:val="left"/>
      <w:pPr>
        <w:tabs>
          <w:tab w:val="num" w:pos="147"/>
        </w:tabs>
        <w:ind w:left="147" w:firstLine="0"/>
      </w:pPr>
      <w:rPr>
        <w:rFonts w:hint="default"/>
        <w:color w:val="000000"/>
        <w:position w:val="0"/>
        <w:sz w:val="24"/>
      </w:rPr>
    </w:lvl>
    <w:lvl w:ilvl="1">
      <w:start w:val="1"/>
      <w:numFmt w:val="bullet"/>
      <w:suff w:val="nothing"/>
      <w:lvlText w:val="-"/>
      <w:lvlJc w:val="left"/>
      <w:pPr>
        <w:ind w:left="0" w:firstLine="867"/>
      </w:pPr>
      <w:rPr>
        <w:rFonts w:hint="default"/>
        <w:color w:val="000000"/>
        <w:position w:val="0"/>
        <w:sz w:val="24"/>
      </w:rPr>
    </w:lvl>
    <w:lvl w:ilvl="2">
      <w:start w:val="1"/>
      <w:numFmt w:val="bullet"/>
      <w:suff w:val="nothing"/>
      <w:lvlText w:val="-"/>
      <w:lvlJc w:val="left"/>
      <w:pPr>
        <w:ind w:left="0" w:firstLine="1587"/>
      </w:pPr>
      <w:rPr>
        <w:rFonts w:hint="default"/>
        <w:color w:val="000000"/>
        <w:position w:val="0"/>
        <w:sz w:val="24"/>
      </w:rPr>
    </w:lvl>
    <w:lvl w:ilvl="3">
      <w:start w:val="1"/>
      <w:numFmt w:val="bullet"/>
      <w:suff w:val="nothing"/>
      <w:lvlText w:val="-"/>
      <w:lvlJc w:val="left"/>
      <w:pPr>
        <w:ind w:left="0" w:firstLine="2307"/>
      </w:pPr>
      <w:rPr>
        <w:rFonts w:hint="default"/>
        <w:color w:val="000000"/>
        <w:position w:val="0"/>
        <w:sz w:val="24"/>
      </w:rPr>
    </w:lvl>
    <w:lvl w:ilvl="4">
      <w:start w:val="1"/>
      <w:numFmt w:val="bullet"/>
      <w:suff w:val="nothing"/>
      <w:lvlText w:val="-"/>
      <w:lvlJc w:val="left"/>
      <w:pPr>
        <w:ind w:left="0" w:firstLine="3027"/>
      </w:pPr>
      <w:rPr>
        <w:rFonts w:hint="default"/>
        <w:color w:val="000000"/>
        <w:position w:val="0"/>
        <w:sz w:val="24"/>
      </w:rPr>
    </w:lvl>
    <w:lvl w:ilvl="5">
      <w:start w:val="1"/>
      <w:numFmt w:val="bullet"/>
      <w:suff w:val="nothing"/>
      <w:lvlText w:val="-"/>
      <w:lvlJc w:val="left"/>
      <w:pPr>
        <w:ind w:left="0" w:firstLine="3747"/>
      </w:pPr>
      <w:rPr>
        <w:rFonts w:hint="default"/>
        <w:color w:val="000000"/>
        <w:position w:val="0"/>
        <w:sz w:val="24"/>
      </w:rPr>
    </w:lvl>
    <w:lvl w:ilvl="6">
      <w:start w:val="1"/>
      <w:numFmt w:val="bullet"/>
      <w:suff w:val="nothing"/>
      <w:lvlText w:val="-"/>
      <w:lvlJc w:val="left"/>
      <w:pPr>
        <w:ind w:left="0" w:firstLine="4467"/>
      </w:pPr>
      <w:rPr>
        <w:rFonts w:hint="default"/>
        <w:color w:val="000000"/>
        <w:position w:val="0"/>
        <w:sz w:val="24"/>
      </w:rPr>
    </w:lvl>
    <w:lvl w:ilvl="7">
      <w:start w:val="1"/>
      <w:numFmt w:val="bullet"/>
      <w:suff w:val="nothing"/>
      <w:lvlText w:val="-"/>
      <w:lvlJc w:val="left"/>
      <w:pPr>
        <w:ind w:left="0" w:firstLine="5187"/>
      </w:pPr>
      <w:rPr>
        <w:rFonts w:hint="default"/>
        <w:color w:val="000000"/>
        <w:position w:val="0"/>
        <w:sz w:val="24"/>
      </w:rPr>
    </w:lvl>
    <w:lvl w:ilvl="8">
      <w:start w:val="1"/>
      <w:numFmt w:val="bullet"/>
      <w:suff w:val="nothing"/>
      <w:lvlText w:val="-"/>
      <w:lvlJc w:val="left"/>
      <w:pPr>
        <w:ind w:left="0" w:firstLine="5907"/>
      </w:pPr>
      <w:rPr>
        <w:rFonts w:hint="default"/>
        <w:color w:val="000000"/>
        <w:position w:val="0"/>
        <w:sz w:val="24"/>
      </w:rPr>
    </w:lvl>
  </w:abstractNum>
  <w:abstractNum w:abstractNumId="6" w15:restartNumberingAfterBreak="0">
    <w:nsid w:val="00000007"/>
    <w:multiLevelType w:val="multilevel"/>
    <w:tmpl w:val="448E888A"/>
    <w:lvl w:ilvl="0">
      <w:start w:val="5"/>
      <w:numFmt w:val="decimal"/>
      <w:isLgl/>
      <w:lvlText w:val="%1."/>
      <w:lvlJc w:val="left"/>
      <w:pPr>
        <w:tabs>
          <w:tab w:val="num" w:pos="260"/>
        </w:tabs>
        <w:ind w:left="260" w:firstLine="0"/>
      </w:pPr>
      <w:rPr>
        <w:rFonts w:hint="default"/>
        <w:color w:val="000000"/>
        <w:position w:val="0"/>
        <w:sz w:val="28"/>
        <w:szCs w:val="28"/>
      </w:rPr>
    </w:lvl>
    <w:lvl w:ilvl="1">
      <w:start w:val="1"/>
      <w:numFmt w:val="lowerLetter"/>
      <w:suff w:val="nothing"/>
      <w:lvlText w:val="%2."/>
      <w:lvlJc w:val="left"/>
      <w:pPr>
        <w:ind w:left="0" w:firstLine="620"/>
      </w:pPr>
      <w:rPr>
        <w:rFonts w:hint="default"/>
        <w:color w:val="000000"/>
        <w:position w:val="0"/>
        <w:sz w:val="24"/>
      </w:rPr>
    </w:lvl>
    <w:lvl w:ilvl="2">
      <w:start w:val="1"/>
      <w:numFmt w:val="lowerRoman"/>
      <w:suff w:val="nothing"/>
      <w:lvlText w:val="%3."/>
      <w:lvlJc w:val="left"/>
      <w:pPr>
        <w:ind w:left="0" w:firstLine="980"/>
      </w:pPr>
      <w:rPr>
        <w:rFonts w:hint="default"/>
        <w:color w:val="000000"/>
        <w:position w:val="0"/>
        <w:sz w:val="24"/>
      </w:rPr>
    </w:lvl>
    <w:lvl w:ilvl="3">
      <w:start w:val="1"/>
      <w:numFmt w:val="decimal"/>
      <w:isLgl/>
      <w:suff w:val="nothing"/>
      <w:lvlText w:val="%4."/>
      <w:lvlJc w:val="left"/>
      <w:pPr>
        <w:ind w:left="0" w:firstLine="1340"/>
      </w:pPr>
      <w:rPr>
        <w:rFonts w:hint="default"/>
        <w:color w:val="000000"/>
        <w:position w:val="0"/>
        <w:sz w:val="24"/>
      </w:rPr>
    </w:lvl>
    <w:lvl w:ilvl="4">
      <w:start w:val="1"/>
      <w:numFmt w:val="lowerLetter"/>
      <w:suff w:val="nothing"/>
      <w:lvlText w:val="%5."/>
      <w:lvlJc w:val="left"/>
      <w:pPr>
        <w:ind w:left="0" w:firstLine="1700"/>
      </w:pPr>
      <w:rPr>
        <w:rFonts w:hint="default"/>
        <w:color w:val="000000"/>
        <w:position w:val="0"/>
        <w:sz w:val="24"/>
      </w:rPr>
    </w:lvl>
    <w:lvl w:ilvl="5">
      <w:start w:val="1"/>
      <w:numFmt w:val="lowerRoman"/>
      <w:suff w:val="nothing"/>
      <w:lvlText w:val="%6."/>
      <w:lvlJc w:val="left"/>
      <w:pPr>
        <w:ind w:left="0" w:firstLine="2060"/>
      </w:pPr>
      <w:rPr>
        <w:rFonts w:hint="default"/>
        <w:color w:val="000000"/>
        <w:position w:val="0"/>
        <w:sz w:val="24"/>
      </w:rPr>
    </w:lvl>
    <w:lvl w:ilvl="6">
      <w:start w:val="1"/>
      <w:numFmt w:val="decimal"/>
      <w:isLgl/>
      <w:suff w:val="nothing"/>
      <w:lvlText w:val="%7."/>
      <w:lvlJc w:val="left"/>
      <w:pPr>
        <w:ind w:left="0" w:firstLine="2420"/>
      </w:pPr>
      <w:rPr>
        <w:rFonts w:hint="default"/>
        <w:color w:val="000000"/>
        <w:position w:val="0"/>
        <w:sz w:val="24"/>
      </w:rPr>
    </w:lvl>
    <w:lvl w:ilvl="7">
      <w:start w:val="1"/>
      <w:numFmt w:val="lowerLetter"/>
      <w:suff w:val="nothing"/>
      <w:lvlText w:val="%8."/>
      <w:lvlJc w:val="left"/>
      <w:pPr>
        <w:ind w:left="0" w:firstLine="2780"/>
      </w:pPr>
      <w:rPr>
        <w:rFonts w:hint="default"/>
        <w:color w:val="000000"/>
        <w:position w:val="0"/>
        <w:sz w:val="24"/>
      </w:rPr>
    </w:lvl>
    <w:lvl w:ilvl="8">
      <w:start w:val="1"/>
      <w:numFmt w:val="lowerRoman"/>
      <w:suff w:val="nothing"/>
      <w:lvlText w:val="%9."/>
      <w:lvlJc w:val="left"/>
      <w:pPr>
        <w:ind w:left="0" w:firstLine="3140"/>
      </w:pPr>
      <w:rPr>
        <w:rFonts w:hint="default"/>
        <w:color w:val="000000"/>
        <w:position w:val="0"/>
        <w:sz w:val="24"/>
      </w:rPr>
    </w:lvl>
  </w:abstractNum>
  <w:abstractNum w:abstractNumId="7" w15:restartNumberingAfterBreak="0">
    <w:nsid w:val="03573DBC"/>
    <w:multiLevelType w:val="hybridMultilevel"/>
    <w:tmpl w:val="7B421676"/>
    <w:lvl w:ilvl="0" w:tplc="1DBE4618">
      <w:start w:val="1"/>
      <w:numFmt w:val="decimal"/>
      <w:lvlText w:val="%1."/>
      <w:lvlJc w:val="left"/>
      <w:pPr>
        <w:ind w:left="1429" w:hanging="360"/>
      </w:pPr>
      <w:rPr>
        <w:rFonts w:cs="Times New Roman"/>
        <w:b w:val="0"/>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8" w15:restartNumberingAfterBreak="0">
    <w:nsid w:val="041370CB"/>
    <w:multiLevelType w:val="hybridMultilevel"/>
    <w:tmpl w:val="F1CEF3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6D8361F"/>
    <w:multiLevelType w:val="multilevel"/>
    <w:tmpl w:val="07D83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809705E"/>
    <w:multiLevelType w:val="hybridMultilevel"/>
    <w:tmpl w:val="4CD61EE0"/>
    <w:lvl w:ilvl="0" w:tplc="F23CB324">
      <w:start w:val="1"/>
      <w:numFmt w:val="decimal"/>
      <w:lvlText w:val="%1."/>
      <w:lvlJc w:val="left"/>
      <w:pPr>
        <w:tabs>
          <w:tab w:val="num" w:pos="720"/>
        </w:tabs>
        <w:ind w:left="720" w:hanging="360"/>
      </w:pPr>
    </w:lvl>
    <w:lvl w:ilvl="1" w:tplc="E6E46BE4" w:tentative="1">
      <w:start w:val="1"/>
      <w:numFmt w:val="decimal"/>
      <w:lvlText w:val="%2."/>
      <w:lvlJc w:val="left"/>
      <w:pPr>
        <w:tabs>
          <w:tab w:val="num" w:pos="1440"/>
        </w:tabs>
        <w:ind w:left="1440" w:hanging="360"/>
      </w:pPr>
    </w:lvl>
    <w:lvl w:ilvl="2" w:tplc="6060C2D6" w:tentative="1">
      <w:start w:val="1"/>
      <w:numFmt w:val="decimal"/>
      <w:lvlText w:val="%3."/>
      <w:lvlJc w:val="left"/>
      <w:pPr>
        <w:tabs>
          <w:tab w:val="num" w:pos="2160"/>
        </w:tabs>
        <w:ind w:left="2160" w:hanging="360"/>
      </w:pPr>
    </w:lvl>
    <w:lvl w:ilvl="3" w:tplc="2CB0CD76" w:tentative="1">
      <w:start w:val="1"/>
      <w:numFmt w:val="decimal"/>
      <w:lvlText w:val="%4."/>
      <w:lvlJc w:val="left"/>
      <w:pPr>
        <w:tabs>
          <w:tab w:val="num" w:pos="2880"/>
        </w:tabs>
        <w:ind w:left="2880" w:hanging="360"/>
      </w:pPr>
    </w:lvl>
    <w:lvl w:ilvl="4" w:tplc="9C6C6A84" w:tentative="1">
      <w:start w:val="1"/>
      <w:numFmt w:val="decimal"/>
      <w:lvlText w:val="%5."/>
      <w:lvlJc w:val="left"/>
      <w:pPr>
        <w:tabs>
          <w:tab w:val="num" w:pos="3600"/>
        </w:tabs>
        <w:ind w:left="3600" w:hanging="360"/>
      </w:pPr>
    </w:lvl>
    <w:lvl w:ilvl="5" w:tplc="CCC65FE0" w:tentative="1">
      <w:start w:val="1"/>
      <w:numFmt w:val="decimal"/>
      <w:lvlText w:val="%6."/>
      <w:lvlJc w:val="left"/>
      <w:pPr>
        <w:tabs>
          <w:tab w:val="num" w:pos="4320"/>
        </w:tabs>
        <w:ind w:left="4320" w:hanging="360"/>
      </w:pPr>
    </w:lvl>
    <w:lvl w:ilvl="6" w:tplc="8E944D86" w:tentative="1">
      <w:start w:val="1"/>
      <w:numFmt w:val="decimal"/>
      <w:lvlText w:val="%7."/>
      <w:lvlJc w:val="left"/>
      <w:pPr>
        <w:tabs>
          <w:tab w:val="num" w:pos="5040"/>
        </w:tabs>
        <w:ind w:left="5040" w:hanging="360"/>
      </w:pPr>
    </w:lvl>
    <w:lvl w:ilvl="7" w:tplc="7BC46C3E" w:tentative="1">
      <w:start w:val="1"/>
      <w:numFmt w:val="decimal"/>
      <w:lvlText w:val="%8."/>
      <w:lvlJc w:val="left"/>
      <w:pPr>
        <w:tabs>
          <w:tab w:val="num" w:pos="5760"/>
        </w:tabs>
        <w:ind w:left="5760" w:hanging="360"/>
      </w:pPr>
    </w:lvl>
    <w:lvl w:ilvl="8" w:tplc="E1982346" w:tentative="1">
      <w:start w:val="1"/>
      <w:numFmt w:val="decimal"/>
      <w:lvlText w:val="%9."/>
      <w:lvlJc w:val="left"/>
      <w:pPr>
        <w:tabs>
          <w:tab w:val="num" w:pos="6480"/>
        </w:tabs>
        <w:ind w:left="6480" w:hanging="360"/>
      </w:pPr>
    </w:lvl>
  </w:abstractNum>
  <w:abstractNum w:abstractNumId="11" w15:restartNumberingAfterBreak="0">
    <w:nsid w:val="0A13321D"/>
    <w:multiLevelType w:val="multilevel"/>
    <w:tmpl w:val="C4520BEC"/>
    <w:lvl w:ilvl="0">
      <w:start w:val="1"/>
      <w:numFmt w:val="decimal"/>
      <w:lvlText w:val="%1"/>
      <w:lvlJc w:val="left"/>
      <w:pPr>
        <w:tabs>
          <w:tab w:val="num" w:pos="936"/>
        </w:tabs>
        <w:ind w:left="936" w:hanging="432"/>
      </w:pPr>
    </w:lvl>
    <w:lvl w:ilvl="1">
      <w:start w:val="1"/>
      <w:numFmt w:val="decimal"/>
      <w:lvlText w:val="%1.%2"/>
      <w:lvlJc w:val="left"/>
      <w:pPr>
        <w:tabs>
          <w:tab w:val="num" w:pos="1080"/>
        </w:tabs>
        <w:ind w:left="1080" w:hanging="576"/>
      </w:pPr>
    </w:lvl>
    <w:lvl w:ilvl="2">
      <w:start w:val="1"/>
      <w:numFmt w:val="decimal"/>
      <w:lvlText w:val="%1.%2.%3"/>
      <w:lvlJc w:val="left"/>
      <w:pPr>
        <w:tabs>
          <w:tab w:val="num" w:pos="1224"/>
        </w:tabs>
        <w:ind w:left="1224" w:hanging="720"/>
      </w:pPr>
    </w:lvl>
    <w:lvl w:ilvl="3">
      <w:start w:val="1"/>
      <w:numFmt w:val="decimal"/>
      <w:lvlText w:val="%1.%2.%3.%4"/>
      <w:lvlJc w:val="left"/>
      <w:pPr>
        <w:tabs>
          <w:tab w:val="num" w:pos="1368"/>
        </w:tabs>
        <w:ind w:left="1368" w:hanging="864"/>
      </w:pPr>
      <w:rPr>
        <w:b/>
        <w:i w:val="0"/>
        <w:sz w:val="20"/>
        <w:szCs w:val="20"/>
      </w:rPr>
    </w:lvl>
    <w:lvl w:ilvl="4">
      <w:start w:val="1"/>
      <w:numFmt w:val="decimal"/>
      <w:lvlText w:val="%1.%2.%3.%4.%5"/>
      <w:lvlJc w:val="left"/>
      <w:pPr>
        <w:tabs>
          <w:tab w:val="num" w:pos="1512"/>
        </w:tabs>
        <w:ind w:left="1512" w:hanging="1008"/>
      </w:pPr>
    </w:lvl>
    <w:lvl w:ilvl="5">
      <w:start w:val="1"/>
      <w:numFmt w:val="decimal"/>
      <w:pStyle w:val="6"/>
      <w:lvlText w:val="%1.%2.%3.%4.%5.%6"/>
      <w:lvlJc w:val="left"/>
      <w:pPr>
        <w:tabs>
          <w:tab w:val="num" w:pos="1656"/>
        </w:tabs>
        <w:ind w:left="1656" w:hanging="1152"/>
      </w:pPr>
    </w:lvl>
    <w:lvl w:ilvl="6">
      <w:start w:val="1"/>
      <w:numFmt w:val="decimal"/>
      <w:lvlText w:val="%1.%2.%3.%4.%5.%6.%7"/>
      <w:lvlJc w:val="left"/>
      <w:pPr>
        <w:tabs>
          <w:tab w:val="num" w:pos="1800"/>
        </w:tabs>
        <w:ind w:left="1800" w:hanging="1296"/>
      </w:pPr>
    </w:lvl>
    <w:lvl w:ilvl="7">
      <w:start w:val="1"/>
      <w:numFmt w:val="decimal"/>
      <w:lvlText w:val="%1.%2.%3.%4.%5.%6.%7.%8"/>
      <w:lvlJc w:val="left"/>
      <w:pPr>
        <w:tabs>
          <w:tab w:val="num" w:pos="1944"/>
        </w:tabs>
        <w:ind w:left="1944" w:hanging="1440"/>
      </w:pPr>
    </w:lvl>
    <w:lvl w:ilvl="8">
      <w:start w:val="1"/>
      <w:numFmt w:val="decimal"/>
      <w:lvlText w:val="%1.%2.%3.%4.%5.%6.%7.%8.%9"/>
      <w:lvlJc w:val="left"/>
      <w:pPr>
        <w:tabs>
          <w:tab w:val="num" w:pos="2088"/>
        </w:tabs>
        <w:ind w:left="2088" w:hanging="1584"/>
      </w:pPr>
    </w:lvl>
  </w:abstractNum>
  <w:abstractNum w:abstractNumId="12" w15:restartNumberingAfterBreak="0">
    <w:nsid w:val="0FBB30C4"/>
    <w:multiLevelType w:val="hybridMultilevel"/>
    <w:tmpl w:val="DB5AC6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3EC03D3"/>
    <w:multiLevelType w:val="hybridMultilevel"/>
    <w:tmpl w:val="055AC84A"/>
    <w:lvl w:ilvl="0" w:tplc="C5C4A1B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164450E7"/>
    <w:multiLevelType w:val="hybridMultilevel"/>
    <w:tmpl w:val="EAF2F214"/>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1BA5493C"/>
    <w:multiLevelType w:val="multilevel"/>
    <w:tmpl w:val="848A0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E78146B"/>
    <w:multiLevelType w:val="hybridMultilevel"/>
    <w:tmpl w:val="02B8B832"/>
    <w:lvl w:ilvl="0" w:tplc="0419000D">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7" w15:restartNumberingAfterBreak="0">
    <w:nsid w:val="2954468F"/>
    <w:multiLevelType w:val="hybridMultilevel"/>
    <w:tmpl w:val="2E5AA2D8"/>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2A511A53"/>
    <w:multiLevelType w:val="hybridMultilevel"/>
    <w:tmpl w:val="2A60F79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52054CF"/>
    <w:multiLevelType w:val="hybridMultilevel"/>
    <w:tmpl w:val="0B749BBE"/>
    <w:lvl w:ilvl="0" w:tplc="3E7206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36E1197B"/>
    <w:multiLevelType w:val="hybridMultilevel"/>
    <w:tmpl w:val="89286A2C"/>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3DDD0766"/>
    <w:multiLevelType w:val="hybridMultilevel"/>
    <w:tmpl w:val="FC6A2FD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289461E"/>
    <w:multiLevelType w:val="hybridMultilevel"/>
    <w:tmpl w:val="4CD61EE0"/>
    <w:lvl w:ilvl="0" w:tplc="F23CB324">
      <w:start w:val="1"/>
      <w:numFmt w:val="decimal"/>
      <w:lvlText w:val="%1."/>
      <w:lvlJc w:val="left"/>
      <w:pPr>
        <w:tabs>
          <w:tab w:val="num" w:pos="720"/>
        </w:tabs>
        <w:ind w:left="720" w:hanging="360"/>
      </w:pPr>
    </w:lvl>
    <w:lvl w:ilvl="1" w:tplc="E6E46BE4" w:tentative="1">
      <w:start w:val="1"/>
      <w:numFmt w:val="decimal"/>
      <w:lvlText w:val="%2."/>
      <w:lvlJc w:val="left"/>
      <w:pPr>
        <w:tabs>
          <w:tab w:val="num" w:pos="1440"/>
        </w:tabs>
        <w:ind w:left="1440" w:hanging="360"/>
      </w:pPr>
    </w:lvl>
    <w:lvl w:ilvl="2" w:tplc="6060C2D6" w:tentative="1">
      <w:start w:val="1"/>
      <w:numFmt w:val="decimal"/>
      <w:lvlText w:val="%3."/>
      <w:lvlJc w:val="left"/>
      <w:pPr>
        <w:tabs>
          <w:tab w:val="num" w:pos="2160"/>
        </w:tabs>
        <w:ind w:left="2160" w:hanging="360"/>
      </w:pPr>
    </w:lvl>
    <w:lvl w:ilvl="3" w:tplc="2CB0CD76" w:tentative="1">
      <w:start w:val="1"/>
      <w:numFmt w:val="decimal"/>
      <w:lvlText w:val="%4."/>
      <w:lvlJc w:val="left"/>
      <w:pPr>
        <w:tabs>
          <w:tab w:val="num" w:pos="2880"/>
        </w:tabs>
        <w:ind w:left="2880" w:hanging="360"/>
      </w:pPr>
    </w:lvl>
    <w:lvl w:ilvl="4" w:tplc="9C6C6A84" w:tentative="1">
      <w:start w:val="1"/>
      <w:numFmt w:val="decimal"/>
      <w:lvlText w:val="%5."/>
      <w:lvlJc w:val="left"/>
      <w:pPr>
        <w:tabs>
          <w:tab w:val="num" w:pos="3600"/>
        </w:tabs>
        <w:ind w:left="3600" w:hanging="360"/>
      </w:pPr>
    </w:lvl>
    <w:lvl w:ilvl="5" w:tplc="CCC65FE0" w:tentative="1">
      <w:start w:val="1"/>
      <w:numFmt w:val="decimal"/>
      <w:lvlText w:val="%6."/>
      <w:lvlJc w:val="left"/>
      <w:pPr>
        <w:tabs>
          <w:tab w:val="num" w:pos="4320"/>
        </w:tabs>
        <w:ind w:left="4320" w:hanging="360"/>
      </w:pPr>
    </w:lvl>
    <w:lvl w:ilvl="6" w:tplc="8E944D86" w:tentative="1">
      <w:start w:val="1"/>
      <w:numFmt w:val="decimal"/>
      <w:lvlText w:val="%7."/>
      <w:lvlJc w:val="left"/>
      <w:pPr>
        <w:tabs>
          <w:tab w:val="num" w:pos="5040"/>
        </w:tabs>
        <w:ind w:left="5040" w:hanging="360"/>
      </w:pPr>
    </w:lvl>
    <w:lvl w:ilvl="7" w:tplc="7BC46C3E" w:tentative="1">
      <w:start w:val="1"/>
      <w:numFmt w:val="decimal"/>
      <w:lvlText w:val="%8."/>
      <w:lvlJc w:val="left"/>
      <w:pPr>
        <w:tabs>
          <w:tab w:val="num" w:pos="5760"/>
        </w:tabs>
        <w:ind w:left="5760" w:hanging="360"/>
      </w:pPr>
    </w:lvl>
    <w:lvl w:ilvl="8" w:tplc="E1982346" w:tentative="1">
      <w:start w:val="1"/>
      <w:numFmt w:val="decimal"/>
      <w:lvlText w:val="%9."/>
      <w:lvlJc w:val="left"/>
      <w:pPr>
        <w:tabs>
          <w:tab w:val="num" w:pos="6480"/>
        </w:tabs>
        <w:ind w:left="6480" w:hanging="360"/>
      </w:pPr>
    </w:lvl>
  </w:abstractNum>
  <w:abstractNum w:abstractNumId="23" w15:restartNumberingAfterBreak="0">
    <w:nsid w:val="45AE6E90"/>
    <w:multiLevelType w:val="hybridMultilevel"/>
    <w:tmpl w:val="340AE9E2"/>
    <w:lvl w:ilvl="0" w:tplc="E488C8F6">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7B82BE0"/>
    <w:multiLevelType w:val="hybridMultilevel"/>
    <w:tmpl w:val="FCD89AA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8D97951"/>
    <w:multiLevelType w:val="multilevel"/>
    <w:tmpl w:val="F28A4B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A414811"/>
    <w:multiLevelType w:val="hybridMultilevel"/>
    <w:tmpl w:val="0494095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AD74606"/>
    <w:multiLevelType w:val="hybridMultilevel"/>
    <w:tmpl w:val="10D632C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610A00B3"/>
    <w:multiLevelType w:val="multilevel"/>
    <w:tmpl w:val="F0E053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7AA4250"/>
    <w:multiLevelType w:val="hybridMultilevel"/>
    <w:tmpl w:val="7B1430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9116FBC"/>
    <w:multiLevelType w:val="hybridMultilevel"/>
    <w:tmpl w:val="B322965C"/>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69635B43"/>
    <w:multiLevelType w:val="hybridMultilevel"/>
    <w:tmpl w:val="D1CAB7A0"/>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6AC85A0A"/>
    <w:multiLevelType w:val="hybridMultilevel"/>
    <w:tmpl w:val="CFB8775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C0552B2"/>
    <w:multiLevelType w:val="hybridMultilevel"/>
    <w:tmpl w:val="96B64138"/>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15:restartNumberingAfterBreak="0">
    <w:nsid w:val="6F4863CD"/>
    <w:multiLevelType w:val="hybridMultilevel"/>
    <w:tmpl w:val="17FC7F98"/>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15:restartNumberingAfterBreak="0">
    <w:nsid w:val="70A07160"/>
    <w:multiLevelType w:val="hybridMultilevel"/>
    <w:tmpl w:val="A9C805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12"/>
  </w:num>
  <w:num w:numId="6">
    <w:abstractNumId w:val="35"/>
  </w:num>
  <w:num w:numId="7">
    <w:abstractNumId w:val="23"/>
  </w:num>
  <w:num w:numId="8">
    <w:abstractNumId w:val="22"/>
  </w:num>
  <w:num w:numId="9">
    <w:abstractNumId w:val="10"/>
  </w:num>
  <w:num w:numId="10">
    <w:abstractNumId w:val="2"/>
  </w:num>
  <w:num w:numId="11">
    <w:abstractNumId w:val="1"/>
  </w:num>
  <w:num w:numId="12">
    <w:abstractNumId w:val="3"/>
  </w:num>
  <w:num w:numId="13">
    <w:abstractNumId w:val="4"/>
  </w:num>
  <w:num w:numId="14">
    <w:abstractNumId w:val="5"/>
  </w:num>
  <w:num w:numId="15">
    <w:abstractNumId w:val="6"/>
  </w:num>
  <w:num w:numId="16">
    <w:abstractNumId w:val="15"/>
  </w:num>
  <w:num w:numId="17">
    <w:abstractNumId w:val="18"/>
  </w:num>
  <w:num w:numId="18">
    <w:abstractNumId w:val="32"/>
  </w:num>
  <w:num w:numId="19">
    <w:abstractNumId w:val="21"/>
  </w:num>
  <w:num w:numId="20">
    <w:abstractNumId w:val="17"/>
  </w:num>
  <w:num w:numId="21">
    <w:abstractNumId w:val="33"/>
  </w:num>
  <w:num w:numId="22">
    <w:abstractNumId w:val="34"/>
  </w:num>
  <w:num w:numId="23">
    <w:abstractNumId w:val="14"/>
  </w:num>
  <w:num w:numId="24">
    <w:abstractNumId w:val="27"/>
  </w:num>
  <w:num w:numId="25">
    <w:abstractNumId w:val="9"/>
  </w:num>
  <w:num w:numId="26">
    <w:abstractNumId w:val="29"/>
  </w:num>
  <w:num w:numId="27">
    <w:abstractNumId w:val="24"/>
  </w:num>
  <w:num w:numId="28">
    <w:abstractNumId w:val="26"/>
  </w:num>
  <w:num w:numId="29">
    <w:abstractNumId w:val="20"/>
  </w:num>
  <w:num w:numId="30">
    <w:abstractNumId w:val="30"/>
  </w:num>
  <w:num w:numId="31">
    <w:abstractNumId w:val="13"/>
  </w:num>
  <w:num w:numId="32">
    <w:abstractNumId w:val="16"/>
  </w:num>
  <w:num w:numId="33">
    <w:abstractNumId w:val="19"/>
  </w:num>
  <w:num w:numId="34">
    <w:abstractNumId w:val="8"/>
  </w:num>
  <w:num w:numId="35">
    <w:abstractNumId w:val="31"/>
  </w:num>
  <w:num w:numId="36">
    <w:abstractNumId w:val="25"/>
  </w:num>
  <w:num w:numId="37">
    <w:abstractNumId w:val="2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7EA"/>
    <w:rsid w:val="00002155"/>
    <w:rsid w:val="000073AB"/>
    <w:rsid w:val="00010EFA"/>
    <w:rsid w:val="000224A7"/>
    <w:rsid w:val="00036AEB"/>
    <w:rsid w:val="00037B2B"/>
    <w:rsid w:val="00047C93"/>
    <w:rsid w:val="0005560C"/>
    <w:rsid w:val="00057FB5"/>
    <w:rsid w:val="000642DC"/>
    <w:rsid w:val="0006750E"/>
    <w:rsid w:val="00072D5D"/>
    <w:rsid w:val="000806FB"/>
    <w:rsid w:val="00093B90"/>
    <w:rsid w:val="000A3374"/>
    <w:rsid w:val="000A562A"/>
    <w:rsid w:val="000A65ED"/>
    <w:rsid w:val="000C0179"/>
    <w:rsid w:val="000C70F5"/>
    <w:rsid w:val="000D0368"/>
    <w:rsid w:val="000D1C0B"/>
    <w:rsid w:val="000D410A"/>
    <w:rsid w:val="000D706A"/>
    <w:rsid w:val="000F7A0A"/>
    <w:rsid w:val="00110A27"/>
    <w:rsid w:val="00114EFB"/>
    <w:rsid w:val="00120EAC"/>
    <w:rsid w:val="00127C7E"/>
    <w:rsid w:val="0013327C"/>
    <w:rsid w:val="00134DB8"/>
    <w:rsid w:val="00136976"/>
    <w:rsid w:val="001450B5"/>
    <w:rsid w:val="0015255B"/>
    <w:rsid w:val="00163496"/>
    <w:rsid w:val="001705D4"/>
    <w:rsid w:val="0017060A"/>
    <w:rsid w:val="00172B94"/>
    <w:rsid w:val="00177E87"/>
    <w:rsid w:val="00182485"/>
    <w:rsid w:val="00192CD7"/>
    <w:rsid w:val="00193B17"/>
    <w:rsid w:val="00195629"/>
    <w:rsid w:val="001A0057"/>
    <w:rsid w:val="001A261A"/>
    <w:rsid w:val="001A40D0"/>
    <w:rsid w:val="001A5780"/>
    <w:rsid w:val="001A7EFE"/>
    <w:rsid w:val="001B1476"/>
    <w:rsid w:val="001C129C"/>
    <w:rsid w:val="001C7B0A"/>
    <w:rsid w:val="001C7ED5"/>
    <w:rsid w:val="001D1A58"/>
    <w:rsid w:val="001E679A"/>
    <w:rsid w:val="001F6D01"/>
    <w:rsid w:val="001F777C"/>
    <w:rsid w:val="00200101"/>
    <w:rsid w:val="002347FE"/>
    <w:rsid w:val="00236F9B"/>
    <w:rsid w:val="00253DD7"/>
    <w:rsid w:val="00255A80"/>
    <w:rsid w:val="00262709"/>
    <w:rsid w:val="00267290"/>
    <w:rsid w:val="00267C85"/>
    <w:rsid w:val="00273B63"/>
    <w:rsid w:val="002741FD"/>
    <w:rsid w:val="002A32BA"/>
    <w:rsid w:val="002B1421"/>
    <w:rsid w:val="002B3D6C"/>
    <w:rsid w:val="002B3F1B"/>
    <w:rsid w:val="002B4CB8"/>
    <w:rsid w:val="002D6471"/>
    <w:rsid w:val="002F2343"/>
    <w:rsid w:val="00307800"/>
    <w:rsid w:val="0031164B"/>
    <w:rsid w:val="00316FE1"/>
    <w:rsid w:val="003220E0"/>
    <w:rsid w:val="00337B90"/>
    <w:rsid w:val="003413B3"/>
    <w:rsid w:val="003568A6"/>
    <w:rsid w:val="00356F24"/>
    <w:rsid w:val="00360DC7"/>
    <w:rsid w:val="00367750"/>
    <w:rsid w:val="0036784D"/>
    <w:rsid w:val="00374055"/>
    <w:rsid w:val="0038342B"/>
    <w:rsid w:val="003834E9"/>
    <w:rsid w:val="003A36DF"/>
    <w:rsid w:val="003B5BB8"/>
    <w:rsid w:val="003B5EC9"/>
    <w:rsid w:val="003C5236"/>
    <w:rsid w:val="003C59C5"/>
    <w:rsid w:val="003D61C8"/>
    <w:rsid w:val="003D7E7B"/>
    <w:rsid w:val="003E0B98"/>
    <w:rsid w:val="003E75C4"/>
    <w:rsid w:val="003F15E1"/>
    <w:rsid w:val="003F44F3"/>
    <w:rsid w:val="004030BC"/>
    <w:rsid w:val="00403527"/>
    <w:rsid w:val="0040729C"/>
    <w:rsid w:val="004154F3"/>
    <w:rsid w:val="0042147D"/>
    <w:rsid w:val="004247DF"/>
    <w:rsid w:val="0042549E"/>
    <w:rsid w:val="0044017C"/>
    <w:rsid w:val="004440D0"/>
    <w:rsid w:val="00446BCF"/>
    <w:rsid w:val="00455467"/>
    <w:rsid w:val="00465946"/>
    <w:rsid w:val="004676FD"/>
    <w:rsid w:val="00474347"/>
    <w:rsid w:val="00475E1A"/>
    <w:rsid w:val="004802FA"/>
    <w:rsid w:val="00480FA1"/>
    <w:rsid w:val="0048124A"/>
    <w:rsid w:val="004830F4"/>
    <w:rsid w:val="00491DA4"/>
    <w:rsid w:val="004B0881"/>
    <w:rsid w:val="004B5214"/>
    <w:rsid w:val="004B7B41"/>
    <w:rsid w:val="004C4400"/>
    <w:rsid w:val="004D1F83"/>
    <w:rsid w:val="004E4CAB"/>
    <w:rsid w:val="004F3BDB"/>
    <w:rsid w:val="00514EAC"/>
    <w:rsid w:val="00515665"/>
    <w:rsid w:val="00516D1E"/>
    <w:rsid w:val="00523DB5"/>
    <w:rsid w:val="005410C6"/>
    <w:rsid w:val="00541671"/>
    <w:rsid w:val="00552226"/>
    <w:rsid w:val="00557BF8"/>
    <w:rsid w:val="005626C9"/>
    <w:rsid w:val="00566801"/>
    <w:rsid w:val="00567F58"/>
    <w:rsid w:val="00573B85"/>
    <w:rsid w:val="00575DF5"/>
    <w:rsid w:val="00583480"/>
    <w:rsid w:val="005844C9"/>
    <w:rsid w:val="005A29FB"/>
    <w:rsid w:val="005B0B39"/>
    <w:rsid w:val="005B140F"/>
    <w:rsid w:val="005B3FCE"/>
    <w:rsid w:val="005B514F"/>
    <w:rsid w:val="005E5A15"/>
    <w:rsid w:val="0060375A"/>
    <w:rsid w:val="00603D5F"/>
    <w:rsid w:val="006041BD"/>
    <w:rsid w:val="00604AA7"/>
    <w:rsid w:val="0062132E"/>
    <w:rsid w:val="00632CD3"/>
    <w:rsid w:val="00635113"/>
    <w:rsid w:val="006369ED"/>
    <w:rsid w:val="006371DE"/>
    <w:rsid w:val="006372E0"/>
    <w:rsid w:val="00637981"/>
    <w:rsid w:val="0064199E"/>
    <w:rsid w:val="0065117C"/>
    <w:rsid w:val="00660B2E"/>
    <w:rsid w:val="00664395"/>
    <w:rsid w:val="006648AB"/>
    <w:rsid w:val="006773D8"/>
    <w:rsid w:val="0068059C"/>
    <w:rsid w:val="006861FF"/>
    <w:rsid w:val="00691102"/>
    <w:rsid w:val="006A7D81"/>
    <w:rsid w:val="006C34F3"/>
    <w:rsid w:val="006C6D02"/>
    <w:rsid w:val="006C7BA1"/>
    <w:rsid w:val="006E1F3B"/>
    <w:rsid w:val="006E36A2"/>
    <w:rsid w:val="006F3512"/>
    <w:rsid w:val="00714C35"/>
    <w:rsid w:val="00717C94"/>
    <w:rsid w:val="00725878"/>
    <w:rsid w:val="00750AD8"/>
    <w:rsid w:val="00764AD2"/>
    <w:rsid w:val="0077737A"/>
    <w:rsid w:val="00791E5E"/>
    <w:rsid w:val="007933BE"/>
    <w:rsid w:val="00795B00"/>
    <w:rsid w:val="007961E4"/>
    <w:rsid w:val="007A20E5"/>
    <w:rsid w:val="007A25C9"/>
    <w:rsid w:val="007B3962"/>
    <w:rsid w:val="007C3B64"/>
    <w:rsid w:val="007C79C3"/>
    <w:rsid w:val="007D6C64"/>
    <w:rsid w:val="007E7B1A"/>
    <w:rsid w:val="007F2B01"/>
    <w:rsid w:val="0080424F"/>
    <w:rsid w:val="008075DD"/>
    <w:rsid w:val="00807DFF"/>
    <w:rsid w:val="00811F49"/>
    <w:rsid w:val="00826AF0"/>
    <w:rsid w:val="00837A54"/>
    <w:rsid w:val="00874A83"/>
    <w:rsid w:val="00882613"/>
    <w:rsid w:val="0089154E"/>
    <w:rsid w:val="008A06CD"/>
    <w:rsid w:val="008B755B"/>
    <w:rsid w:val="008C7D34"/>
    <w:rsid w:val="008D28B4"/>
    <w:rsid w:val="008D3DC6"/>
    <w:rsid w:val="008D413C"/>
    <w:rsid w:val="008F3086"/>
    <w:rsid w:val="009152EE"/>
    <w:rsid w:val="0091755E"/>
    <w:rsid w:val="00930DF0"/>
    <w:rsid w:val="00942EE3"/>
    <w:rsid w:val="00945AC3"/>
    <w:rsid w:val="00957771"/>
    <w:rsid w:val="0096372D"/>
    <w:rsid w:val="0096546C"/>
    <w:rsid w:val="00967554"/>
    <w:rsid w:val="009759AF"/>
    <w:rsid w:val="00976490"/>
    <w:rsid w:val="0098015C"/>
    <w:rsid w:val="00985E0F"/>
    <w:rsid w:val="0098684B"/>
    <w:rsid w:val="009A26A0"/>
    <w:rsid w:val="009A58B0"/>
    <w:rsid w:val="009B007B"/>
    <w:rsid w:val="009B353F"/>
    <w:rsid w:val="009C52C4"/>
    <w:rsid w:val="009E2323"/>
    <w:rsid w:val="009E27F9"/>
    <w:rsid w:val="009E2B1E"/>
    <w:rsid w:val="009F1078"/>
    <w:rsid w:val="009F1929"/>
    <w:rsid w:val="009F4F8D"/>
    <w:rsid w:val="009F5F95"/>
    <w:rsid w:val="00A03983"/>
    <w:rsid w:val="00A10BFD"/>
    <w:rsid w:val="00A1127A"/>
    <w:rsid w:val="00A1488B"/>
    <w:rsid w:val="00A154E1"/>
    <w:rsid w:val="00A30C09"/>
    <w:rsid w:val="00A40C4C"/>
    <w:rsid w:val="00A45FF2"/>
    <w:rsid w:val="00A53D64"/>
    <w:rsid w:val="00A62097"/>
    <w:rsid w:val="00A64E6E"/>
    <w:rsid w:val="00A70134"/>
    <w:rsid w:val="00A90C2B"/>
    <w:rsid w:val="00A91452"/>
    <w:rsid w:val="00A925C7"/>
    <w:rsid w:val="00A94B83"/>
    <w:rsid w:val="00A97EB2"/>
    <w:rsid w:val="00AA2C99"/>
    <w:rsid w:val="00AA54CA"/>
    <w:rsid w:val="00AB27F0"/>
    <w:rsid w:val="00AC04FD"/>
    <w:rsid w:val="00AC1273"/>
    <w:rsid w:val="00AE4727"/>
    <w:rsid w:val="00AF1DAF"/>
    <w:rsid w:val="00AF3F47"/>
    <w:rsid w:val="00AF4B0C"/>
    <w:rsid w:val="00B03491"/>
    <w:rsid w:val="00B03BBA"/>
    <w:rsid w:val="00B05DF7"/>
    <w:rsid w:val="00B075AF"/>
    <w:rsid w:val="00B0784F"/>
    <w:rsid w:val="00B13D30"/>
    <w:rsid w:val="00B1795E"/>
    <w:rsid w:val="00B20549"/>
    <w:rsid w:val="00B20BE9"/>
    <w:rsid w:val="00B26618"/>
    <w:rsid w:val="00B267EA"/>
    <w:rsid w:val="00B4093C"/>
    <w:rsid w:val="00B5073C"/>
    <w:rsid w:val="00B5408A"/>
    <w:rsid w:val="00B56BF2"/>
    <w:rsid w:val="00B63759"/>
    <w:rsid w:val="00B64069"/>
    <w:rsid w:val="00B658DA"/>
    <w:rsid w:val="00B7273D"/>
    <w:rsid w:val="00B74094"/>
    <w:rsid w:val="00B76954"/>
    <w:rsid w:val="00B77D6A"/>
    <w:rsid w:val="00B80A45"/>
    <w:rsid w:val="00B84B6D"/>
    <w:rsid w:val="00B91F7B"/>
    <w:rsid w:val="00BB7D4D"/>
    <w:rsid w:val="00BD6AF3"/>
    <w:rsid w:val="00BE1536"/>
    <w:rsid w:val="00BE3D01"/>
    <w:rsid w:val="00C0669B"/>
    <w:rsid w:val="00C07CE7"/>
    <w:rsid w:val="00C2450D"/>
    <w:rsid w:val="00C2791E"/>
    <w:rsid w:val="00C31276"/>
    <w:rsid w:val="00C32DB9"/>
    <w:rsid w:val="00C33642"/>
    <w:rsid w:val="00C337B7"/>
    <w:rsid w:val="00C476EB"/>
    <w:rsid w:val="00C71D8A"/>
    <w:rsid w:val="00C806F9"/>
    <w:rsid w:val="00C85103"/>
    <w:rsid w:val="00C92857"/>
    <w:rsid w:val="00C92C67"/>
    <w:rsid w:val="00C96055"/>
    <w:rsid w:val="00CA6DE5"/>
    <w:rsid w:val="00CB02BD"/>
    <w:rsid w:val="00CD6265"/>
    <w:rsid w:val="00CE4761"/>
    <w:rsid w:val="00CE5739"/>
    <w:rsid w:val="00CF003C"/>
    <w:rsid w:val="00D109FE"/>
    <w:rsid w:val="00D20215"/>
    <w:rsid w:val="00D252D7"/>
    <w:rsid w:val="00D271A8"/>
    <w:rsid w:val="00D37EB1"/>
    <w:rsid w:val="00D42E82"/>
    <w:rsid w:val="00D42FB5"/>
    <w:rsid w:val="00D50120"/>
    <w:rsid w:val="00D53D7D"/>
    <w:rsid w:val="00D6632F"/>
    <w:rsid w:val="00D85BFF"/>
    <w:rsid w:val="00D87502"/>
    <w:rsid w:val="00D931FB"/>
    <w:rsid w:val="00D951CC"/>
    <w:rsid w:val="00DA28CA"/>
    <w:rsid w:val="00DA5DB5"/>
    <w:rsid w:val="00DB13D9"/>
    <w:rsid w:val="00DB2AFE"/>
    <w:rsid w:val="00DB3475"/>
    <w:rsid w:val="00DB4F3F"/>
    <w:rsid w:val="00DB76EA"/>
    <w:rsid w:val="00DC05DA"/>
    <w:rsid w:val="00DC3921"/>
    <w:rsid w:val="00DC7161"/>
    <w:rsid w:val="00DD689E"/>
    <w:rsid w:val="00DE58A7"/>
    <w:rsid w:val="00DE7948"/>
    <w:rsid w:val="00DF24C0"/>
    <w:rsid w:val="00DF2F99"/>
    <w:rsid w:val="00DF3C5E"/>
    <w:rsid w:val="00DF4865"/>
    <w:rsid w:val="00DF6C0D"/>
    <w:rsid w:val="00E00492"/>
    <w:rsid w:val="00E01944"/>
    <w:rsid w:val="00E0202A"/>
    <w:rsid w:val="00E14CCA"/>
    <w:rsid w:val="00E229FC"/>
    <w:rsid w:val="00E271EB"/>
    <w:rsid w:val="00E312A9"/>
    <w:rsid w:val="00E3260B"/>
    <w:rsid w:val="00E33FA7"/>
    <w:rsid w:val="00E36CAB"/>
    <w:rsid w:val="00E472A1"/>
    <w:rsid w:val="00E474F4"/>
    <w:rsid w:val="00E67A1A"/>
    <w:rsid w:val="00E7238F"/>
    <w:rsid w:val="00E758B7"/>
    <w:rsid w:val="00E83581"/>
    <w:rsid w:val="00E83A4D"/>
    <w:rsid w:val="00E84A4E"/>
    <w:rsid w:val="00E90835"/>
    <w:rsid w:val="00E917C8"/>
    <w:rsid w:val="00EA03C9"/>
    <w:rsid w:val="00EA5252"/>
    <w:rsid w:val="00EA740F"/>
    <w:rsid w:val="00ED176B"/>
    <w:rsid w:val="00ED2B1C"/>
    <w:rsid w:val="00EE5872"/>
    <w:rsid w:val="00EE6DA5"/>
    <w:rsid w:val="00EF02C0"/>
    <w:rsid w:val="00F00E71"/>
    <w:rsid w:val="00F039F4"/>
    <w:rsid w:val="00F144CC"/>
    <w:rsid w:val="00F15170"/>
    <w:rsid w:val="00F21620"/>
    <w:rsid w:val="00F21DFF"/>
    <w:rsid w:val="00F246D6"/>
    <w:rsid w:val="00F24714"/>
    <w:rsid w:val="00F25314"/>
    <w:rsid w:val="00F3319D"/>
    <w:rsid w:val="00F33803"/>
    <w:rsid w:val="00F41132"/>
    <w:rsid w:val="00F41C3D"/>
    <w:rsid w:val="00F425A9"/>
    <w:rsid w:val="00F50BE7"/>
    <w:rsid w:val="00F5264C"/>
    <w:rsid w:val="00F60643"/>
    <w:rsid w:val="00F6537E"/>
    <w:rsid w:val="00F6570A"/>
    <w:rsid w:val="00F86AFF"/>
    <w:rsid w:val="00F94FA7"/>
    <w:rsid w:val="00FB59B6"/>
    <w:rsid w:val="00FB6016"/>
    <w:rsid w:val="00FB70E1"/>
    <w:rsid w:val="00FC4708"/>
    <w:rsid w:val="00FC7672"/>
    <w:rsid w:val="00FD47FE"/>
    <w:rsid w:val="00FE09A8"/>
    <w:rsid w:val="00FE27DB"/>
    <w:rsid w:val="00FE4A52"/>
    <w:rsid w:val="00FE61F0"/>
    <w:rsid w:val="00FE63DB"/>
    <w:rsid w:val="00FE70DA"/>
    <w:rsid w:val="00FF79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F68C8E"/>
  <w15:docId w15:val="{855A946D-AEC3-4D2D-9D37-847672CDF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015C"/>
    <w:pPr>
      <w:suppressAutoHyphens/>
    </w:pPr>
    <w:rPr>
      <w:rFonts w:ascii="Times New Roman" w:eastAsia="Times New Roman" w:hAnsi="Times New Roman" w:cs="Times New Roman"/>
      <w:sz w:val="20"/>
      <w:szCs w:val="20"/>
      <w:lang w:eastAsia="ru-RU"/>
    </w:rPr>
  </w:style>
  <w:style w:type="paragraph" w:styleId="1">
    <w:name w:val="heading 1"/>
    <w:basedOn w:val="a"/>
    <w:next w:val="a"/>
    <w:link w:val="10"/>
    <w:qFormat/>
    <w:rsid w:val="005B0B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5B0B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5B0B3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5B0B3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11"/>
    <w:next w:val="11"/>
    <w:link w:val="50"/>
    <w:rsid w:val="00E90835"/>
    <w:pPr>
      <w:keepNext/>
      <w:keepLines/>
      <w:widowControl w:val="0"/>
      <w:spacing w:before="220" w:after="40" w:line="240" w:lineRule="auto"/>
      <w:contextualSpacing/>
      <w:outlineLvl w:val="4"/>
    </w:pPr>
    <w:rPr>
      <w:rFonts w:ascii="Times New Roman" w:eastAsia="Times New Roman" w:hAnsi="Times New Roman" w:cs="Times New Roman"/>
      <w:b/>
    </w:rPr>
  </w:style>
  <w:style w:type="paragraph" w:styleId="6">
    <w:name w:val="heading 6"/>
    <w:basedOn w:val="a"/>
    <w:next w:val="a0"/>
    <w:link w:val="60"/>
    <w:unhideWhenUsed/>
    <w:qFormat/>
    <w:rsid w:val="005B0B39"/>
    <w:pPr>
      <w:keepNext/>
      <w:keepLines/>
      <w:numPr>
        <w:ilvl w:val="5"/>
        <w:numId w:val="2"/>
      </w:numPr>
      <w:spacing w:before="200" w:line="100" w:lineRule="atLeast"/>
      <w:outlineLvl w:val="5"/>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5B0B39"/>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1"/>
    <w:link w:val="2"/>
    <w:uiPriority w:val="9"/>
    <w:semiHidden/>
    <w:rsid w:val="005B0B39"/>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1"/>
    <w:link w:val="3"/>
    <w:uiPriority w:val="9"/>
    <w:semiHidden/>
    <w:rsid w:val="005B0B39"/>
    <w:rPr>
      <w:rFonts w:asciiTheme="majorHAnsi" w:eastAsiaTheme="majorEastAsia" w:hAnsiTheme="majorHAnsi" w:cstheme="majorBidi"/>
      <w:b/>
      <w:bCs/>
      <w:color w:val="4F81BD" w:themeColor="accent1"/>
      <w:sz w:val="20"/>
      <w:szCs w:val="20"/>
      <w:lang w:eastAsia="ru-RU"/>
    </w:rPr>
  </w:style>
  <w:style w:type="character" w:customStyle="1" w:styleId="40">
    <w:name w:val="Заголовок 4 Знак"/>
    <w:basedOn w:val="a1"/>
    <w:link w:val="4"/>
    <w:uiPriority w:val="9"/>
    <w:semiHidden/>
    <w:rsid w:val="005B0B39"/>
    <w:rPr>
      <w:rFonts w:asciiTheme="majorHAnsi" w:eastAsiaTheme="majorEastAsia" w:hAnsiTheme="majorHAnsi" w:cstheme="majorBidi"/>
      <w:b/>
      <w:bCs/>
      <w:i/>
      <w:iCs/>
      <w:color w:val="4F81BD" w:themeColor="accent1"/>
      <w:sz w:val="20"/>
      <w:szCs w:val="20"/>
      <w:lang w:eastAsia="ru-RU"/>
    </w:rPr>
  </w:style>
  <w:style w:type="paragraph" w:customStyle="1" w:styleId="11">
    <w:name w:val="Обычный1"/>
    <w:rsid w:val="007D6C64"/>
    <w:pPr>
      <w:spacing w:after="0"/>
    </w:pPr>
    <w:rPr>
      <w:rFonts w:ascii="Arial" w:eastAsia="Arial" w:hAnsi="Arial" w:cs="Arial"/>
      <w:color w:val="000000"/>
      <w:lang w:eastAsia="ru-RU"/>
    </w:rPr>
  </w:style>
  <w:style w:type="character" w:customStyle="1" w:styleId="50">
    <w:name w:val="Заголовок 5 Знак"/>
    <w:basedOn w:val="a1"/>
    <w:link w:val="5"/>
    <w:rsid w:val="00E90835"/>
    <w:rPr>
      <w:rFonts w:ascii="Times New Roman" w:eastAsia="Times New Roman" w:hAnsi="Times New Roman" w:cs="Times New Roman"/>
      <w:b/>
      <w:color w:val="000000"/>
      <w:lang w:eastAsia="ru-RU"/>
    </w:rPr>
  </w:style>
  <w:style w:type="paragraph" w:styleId="a0">
    <w:name w:val="Body Text"/>
    <w:basedOn w:val="a"/>
    <w:link w:val="a4"/>
    <w:uiPriority w:val="1"/>
    <w:unhideWhenUsed/>
    <w:qFormat/>
    <w:rsid w:val="005B0B39"/>
    <w:pPr>
      <w:spacing w:after="120"/>
    </w:pPr>
  </w:style>
  <w:style w:type="character" w:customStyle="1" w:styleId="a4">
    <w:name w:val="Основной текст Знак"/>
    <w:basedOn w:val="a1"/>
    <w:link w:val="a0"/>
    <w:uiPriority w:val="1"/>
    <w:rsid w:val="005B0B39"/>
    <w:rPr>
      <w:rFonts w:ascii="Times New Roman" w:eastAsia="Times New Roman" w:hAnsi="Times New Roman" w:cs="Times New Roman"/>
      <w:sz w:val="20"/>
      <w:szCs w:val="20"/>
      <w:lang w:eastAsia="ru-RU"/>
    </w:rPr>
  </w:style>
  <w:style w:type="character" w:customStyle="1" w:styleId="60">
    <w:name w:val="Заголовок 6 Знак"/>
    <w:basedOn w:val="a1"/>
    <w:link w:val="6"/>
    <w:rsid w:val="005B0B39"/>
    <w:rPr>
      <w:rFonts w:ascii="Times New Roman" w:eastAsia="Times New Roman" w:hAnsi="Times New Roman" w:cs="Times New Roman"/>
      <w:sz w:val="20"/>
      <w:szCs w:val="20"/>
      <w:lang w:eastAsia="ru-RU"/>
    </w:rPr>
  </w:style>
  <w:style w:type="paragraph" w:customStyle="1" w:styleId="12">
    <w:name w:val="Абзац списка1"/>
    <w:basedOn w:val="a"/>
    <w:rsid w:val="005B0B39"/>
    <w:pPr>
      <w:ind w:left="720"/>
    </w:pPr>
  </w:style>
  <w:style w:type="paragraph" w:customStyle="1" w:styleId="13">
    <w:name w:val="Без интервала1"/>
    <w:rsid w:val="005B0B39"/>
    <w:pPr>
      <w:suppressAutoHyphens/>
      <w:spacing w:after="0" w:line="240" w:lineRule="auto"/>
    </w:pPr>
    <w:rPr>
      <w:rFonts w:ascii="Times New Roman" w:eastAsia="Times New Roman" w:hAnsi="Times New Roman" w:cs="Times New Roman"/>
      <w:sz w:val="20"/>
      <w:szCs w:val="20"/>
      <w:lang w:eastAsia="ru-RU"/>
    </w:rPr>
  </w:style>
  <w:style w:type="character" w:styleId="a5">
    <w:name w:val="annotation reference"/>
    <w:basedOn w:val="a1"/>
    <w:uiPriority w:val="99"/>
    <w:semiHidden/>
    <w:unhideWhenUsed/>
    <w:rsid w:val="005B0B39"/>
    <w:rPr>
      <w:sz w:val="16"/>
      <w:szCs w:val="16"/>
    </w:rPr>
  </w:style>
  <w:style w:type="paragraph" w:styleId="a6">
    <w:name w:val="Balloon Text"/>
    <w:basedOn w:val="a"/>
    <w:link w:val="a7"/>
    <w:uiPriority w:val="99"/>
    <w:semiHidden/>
    <w:unhideWhenUsed/>
    <w:rsid w:val="005B0B39"/>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5B0B39"/>
    <w:rPr>
      <w:rFonts w:ascii="Tahoma" w:eastAsia="Times New Roman" w:hAnsi="Tahoma" w:cs="Tahoma"/>
      <w:sz w:val="16"/>
      <w:szCs w:val="16"/>
      <w:lang w:eastAsia="ru-RU"/>
    </w:rPr>
  </w:style>
  <w:style w:type="paragraph" w:customStyle="1" w:styleId="bizHeading1">
    <w:name w:val="bizHeading1"/>
    <w:basedOn w:val="1"/>
    <w:qFormat/>
    <w:rsid w:val="005B0B39"/>
    <w:pPr>
      <w:numPr>
        <w:numId w:val="3"/>
      </w:numPr>
      <w:tabs>
        <w:tab w:val="clear" w:pos="936"/>
        <w:tab w:val="num" w:pos="360"/>
      </w:tabs>
      <w:spacing w:before="400" w:line="264" w:lineRule="auto"/>
      <w:ind w:left="936" w:hanging="432"/>
    </w:pPr>
    <w:rPr>
      <w:rFonts w:ascii="Times New Roman" w:eastAsia="Times New Roman" w:hAnsi="Times New Roman" w:cs="Times New Roman"/>
      <w:b w:val="0"/>
      <w:bCs w:val="0"/>
      <w:color w:val="auto"/>
      <w:sz w:val="20"/>
      <w:szCs w:val="20"/>
    </w:rPr>
  </w:style>
  <w:style w:type="paragraph" w:customStyle="1" w:styleId="bizHeading2">
    <w:name w:val="bizHeading2"/>
    <w:basedOn w:val="2"/>
    <w:qFormat/>
    <w:rsid w:val="005B0B39"/>
    <w:pPr>
      <w:numPr>
        <w:ilvl w:val="1"/>
        <w:numId w:val="3"/>
      </w:numPr>
      <w:tabs>
        <w:tab w:val="clear" w:pos="1080"/>
        <w:tab w:val="num" w:pos="360"/>
      </w:tabs>
      <w:spacing w:before="40" w:line="264" w:lineRule="auto"/>
      <w:ind w:left="1080" w:hanging="576"/>
    </w:pPr>
    <w:rPr>
      <w:rFonts w:ascii="Times New Roman" w:eastAsia="Times New Roman" w:hAnsi="Times New Roman" w:cs="Times New Roman"/>
      <w:b w:val="0"/>
      <w:bCs w:val="0"/>
      <w:color w:val="auto"/>
      <w:sz w:val="20"/>
      <w:szCs w:val="20"/>
    </w:rPr>
  </w:style>
  <w:style w:type="paragraph" w:customStyle="1" w:styleId="bizHeading3">
    <w:name w:val="bizHeading3"/>
    <w:basedOn w:val="3"/>
    <w:qFormat/>
    <w:rsid w:val="005B0B39"/>
    <w:pPr>
      <w:numPr>
        <w:ilvl w:val="2"/>
        <w:numId w:val="3"/>
      </w:numPr>
      <w:tabs>
        <w:tab w:val="clear" w:pos="1224"/>
        <w:tab w:val="num" w:pos="360"/>
      </w:tabs>
      <w:spacing w:before="40" w:line="264" w:lineRule="auto"/>
      <w:ind w:left="1224" w:hanging="720"/>
    </w:pPr>
    <w:rPr>
      <w:rFonts w:ascii="Times New Roman" w:eastAsia="Times New Roman" w:hAnsi="Times New Roman" w:cs="Times New Roman"/>
      <w:b w:val="0"/>
      <w:bCs w:val="0"/>
      <w:color w:val="auto"/>
    </w:rPr>
  </w:style>
  <w:style w:type="paragraph" w:customStyle="1" w:styleId="bizHeading4">
    <w:name w:val="bizHeading4"/>
    <w:basedOn w:val="4"/>
    <w:qFormat/>
    <w:rsid w:val="005B0B39"/>
    <w:pPr>
      <w:numPr>
        <w:ilvl w:val="3"/>
        <w:numId w:val="3"/>
      </w:numPr>
      <w:tabs>
        <w:tab w:val="clear" w:pos="1148"/>
        <w:tab w:val="num" w:pos="360"/>
        <w:tab w:val="num" w:pos="1368"/>
      </w:tabs>
      <w:spacing w:before="40" w:line="264" w:lineRule="auto"/>
      <w:ind w:left="1368" w:hanging="864"/>
    </w:pPr>
    <w:rPr>
      <w:rFonts w:ascii="Times New Roman" w:eastAsia="Times New Roman" w:hAnsi="Times New Roman" w:cs="Times New Roman"/>
      <w:b w:val="0"/>
      <w:bCs w:val="0"/>
      <w:i w:val="0"/>
      <w:iCs w:val="0"/>
      <w:color w:val="auto"/>
    </w:rPr>
  </w:style>
  <w:style w:type="character" w:customStyle="1" w:styleId="s0">
    <w:name w:val="s0"/>
    <w:rsid w:val="005B0B39"/>
  </w:style>
  <w:style w:type="paragraph" w:styleId="a8">
    <w:name w:val="annotation text"/>
    <w:basedOn w:val="a"/>
    <w:link w:val="a9"/>
    <w:uiPriority w:val="99"/>
    <w:semiHidden/>
    <w:unhideWhenUsed/>
    <w:rsid w:val="00120EAC"/>
    <w:pPr>
      <w:spacing w:line="240" w:lineRule="auto"/>
    </w:pPr>
  </w:style>
  <w:style w:type="character" w:customStyle="1" w:styleId="a9">
    <w:name w:val="Текст примечания Знак"/>
    <w:basedOn w:val="a1"/>
    <w:link w:val="a8"/>
    <w:uiPriority w:val="99"/>
    <w:semiHidden/>
    <w:rsid w:val="00120EAC"/>
    <w:rPr>
      <w:rFonts w:ascii="Times New Roman" w:eastAsia="Times New Roman" w:hAnsi="Times New Roman" w:cs="Times New Roman"/>
      <w:sz w:val="20"/>
      <w:szCs w:val="20"/>
      <w:lang w:eastAsia="ru-RU"/>
    </w:rPr>
  </w:style>
  <w:style w:type="paragraph" w:styleId="aa">
    <w:name w:val="header"/>
    <w:basedOn w:val="a"/>
    <w:link w:val="ab"/>
    <w:uiPriority w:val="99"/>
    <w:unhideWhenUsed/>
    <w:rsid w:val="00FF7972"/>
    <w:pPr>
      <w:tabs>
        <w:tab w:val="center" w:pos="4677"/>
        <w:tab w:val="right" w:pos="9355"/>
      </w:tabs>
      <w:spacing w:after="0" w:line="240" w:lineRule="auto"/>
    </w:pPr>
  </w:style>
  <w:style w:type="character" w:customStyle="1" w:styleId="ab">
    <w:name w:val="Верхний колонтитул Знак"/>
    <w:basedOn w:val="a1"/>
    <w:link w:val="aa"/>
    <w:uiPriority w:val="99"/>
    <w:rsid w:val="00FF7972"/>
    <w:rPr>
      <w:rFonts w:ascii="Times New Roman" w:eastAsia="Times New Roman" w:hAnsi="Times New Roman" w:cs="Times New Roman"/>
      <w:sz w:val="20"/>
      <w:szCs w:val="20"/>
      <w:lang w:eastAsia="ru-RU"/>
    </w:rPr>
  </w:style>
  <w:style w:type="paragraph" w:styleId="ac">
    <w:name w:val="footer"/>
    <w:basedOn w:val="a"/>
    <w:link w:val="ad"/>
    <w:uiPriority w:val="99"/>
    <w:unhideWhenUsed/>
    <w:rsid w:val="00FF7972"/>
    <w:pPr>
      <w:tabs>
        <w:tab w:val="center" w:pos="4677"/>
        <w:tab w:val="right" w:pos="9355"/>
      </w:tabs>
      <w:spacing w:after="0" w:line="240" w:lineRule="auto"/>
    </w:pPr>
  </w:style>
  <w:style w:type="character" w:customStyle="1" w:styleId="ad">
    <w:name w:val="Нижний колонтитул Знак"/>
    <w:basedOn w:val="a1"/>
    <w:link w:val="ac"/>
    <w:uiPriority w:val="99"/>
    <w:rsid w:val="00FF7972"/>
    <w:rPr>
      <w:rFonts w:ascii="Times New Roman" w:eastAsia="Times New Roman" w:hAnsi="Times New Roman" w:cs="Times New Roman"/>
      <w:sz w:val="20"/>
      <w:szCs w:val="20"/>
      <w:lang w:eastAsia="ru-RU"/>
    </w:rPr>
  </w:style>
  <w:style w:type="paragraph" w:styleId="ae">
    <w:name w:val="List Paragraph"/>
    <w:basedOn w:val="a"/>
    <w:uiPriority w:val="34"/>
    <w:qFormat/>
    <w:rsid w:val="009A26A0"/>
    <w:pPr>
      <w:ind w:left="720"/>
      <w:contextualSpacing/>
    </w:pPr>
  </w:style>
  <w:style w:type="table" w:styleId="af">
    <w:name w:val="Table Grid"/>
    <w:basedOn w:val="a2"/>
    <w:uiPriority w:val="59"/>
    <w:rsid w:val="009801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1620"/>
    <w:pPr>
      <w:autoSpaceDE w:val="0"/>
      <w:autoSpaceDN w:val="0"/>
      <w:adjustRightInd w:val="0"/>
      <w:spacing w:after="0" w:line="240" w:lineRule="auto"/>
    </w:pPr>
    <w:rPr>
      <w:rFonts w:ascii="Franklin Gothic Medium Cond" w:eastAsia="Times New Roman" w:hAnsi="Franklin Gothic Medium Cond" w:cs="Franklin Gothic Medium Cond"/>
      <w:color w:val="000000"/>
      <w:sz w:val="24"/>
      <w:szCs w:val="24"/>
      <w:lang w:eastAsia="ru-RU"/>
    </w:rPr>
  </w:style>
  <w:style w:type="character" w:customStyle="1" w:styleId="apple-converted-space">
    <w:name w:val="apple-converted-space"/>
    <w:basedOn w:val="a1"/>
    <w:rsid w:val="005E5A15"/>
  </w:style>
  <w:style w:type="paragraph" w:customStyle="1" w:styleId="14">
    <w:name w:val="Обычный (веб)1"/>
    <w:basedOn w:val="a"/>
    <w:rsid w:val="004B5214"/>
    <w:pPr>
      <w:spacing w:before="100" w:after="100" w:line="100" w:lineRule="atLeast"/>
    </w:pPr>
  </w:style>
  <w:style w:type="paragraph" w:styleId="af0">
    <w:name w:val="Normal (Web)"/>
    <w:basedOn w:val="a"/>
    <w:uiPriority w:val="99"/>
    <w:qFormat/>
    <w:rsid w:val="00AE4727"/>
    <w:pPr>
      <w:suppressAutoHyphens w:val="0"/>
      <w:spacing w:before="280" w:after="280" w:line="240" w:lineRule="auto"/>
    </w:pPr>
    <w:rPr>
      <w:rFonts w:ascii="Liberation Serif" w:eastAsia="Noto Sans CJK SC Regular" w:hAnsi="Liberation Serif" w:cs="FreeSans"/>
      <w:sz w:val="24"/>
      <w:szCs w:val="24"/>
      <w:lang w:eastAsia="zh-CN" w:bidi="hi-IN"/>
    </w:rPr>
  </w:style>
  <w:style w:type="character" w:styleId="af1">
    <w:name w:val="Hyperlink"/>
    <w:basedOn w:val="a1"/>
    <w:uiPriority w:val="99"/>
    <w:unhideWhenUsed/>
    <w:rsid w:val="009B007B"/>
    <w:rPr>
      <w:color w:val="0000FF"/>
      <w:u w:val="single"/>
    </w:rPr>
  </w:style>
  <w:style w:type="paragraph" w:customStyle="1" w:styleId="21">
    <w:name w:val="Абзац списка2"/>
    <w:basedOn w:val="a"/>
    <w:rsid w:val="00316FE1"/>
    <w:pPr>
      <w:suppressAutoHyphens w:val="0"/>
      <w:ind w:left="720"/>
      <w:contextualSpacing/>
    </w:pPr>
    <w:rPr>
      <w:rFonts w:ascii="Calibri" w:hAnsi="Calibri"/>
      <w:sz w:val="22"/>
      <w:szCs w:val="22"/>
    </w:rPr>
  </w:style>
  <w:style w:type="paragraph" w:customStyle="1" w:styleId="af2">
    <w:name w:val="Содержимое врезки"/>
    <w:basedOn w:val="a"/>
    <w:qFormat/>
    <w:rsid w:val="00C96055"/>
    <w:pPr>
      <w:suppressAutoHyphens w:val="0"/>
      <w:spacing w:after="0" w:line="240" w:lineRule="auto"/>
    </w:pPr>
    <w:rPr>
      <w:rFonts w:ascii="Liberation Serif" w:eastAsia="Noto Sans CJK SC Regular" w:hAnsi="Liberation Serif" w:cs="FreeSans"/>
      <w:color w:val="00000A"/>
      <w:sz w:val="24"/>
      <w:szCs w:val="24"/>
      <w:lang w:eastAsia="zh-CN" w:bidi="hi-IN"/>
    </w:rPr>
  </w:style>
  <w:style w:type="paragraph" w:styleId="af3">
    <w:name w:val="Title"/>
    <w:basedOn w:val="11"/>
    <w:next w:val="11"/>
    <w:link w:val="af4"/>
    <w:rsid w:val="00E90835"/>
    <w:pPr>
      <w:keepNext/>
      <w:keepLines/>
      <w:widowControl w:val="0"/>
      <w:spacing w:before="480" w:after="120" w:line="240" w:lineRule="auto"/>
      <w:contextualSpacing/>
    </w:pPr>
    <w:rPr>
      <w:rFonts w:ascii="Times New Roman" w:eastAsia="Times New Roman" w:hAnsi="Times New Roman" w:cs="Times New Roman"/>
      <w:b/>
      <w:sz w:val="72"/>
      <w:szCs w:val="72"/>
    </w:rPr>
  </w:style>
  <w:style w:type="character" w:customStyle="1" w:styleId="af4">
    <w:name w:val="Заголовок Знак"/>
    <w:basedOn w:val="a1"/>
    <w:link w:val="af3"/>
    <w:rsid w:val="00E90835"/>
    <w:rPr>
      <w:rFonts w:ascii="Times New Roman" w:eastAsia="Times New Roman" w:hAnsi="Times New Roman" w:cs="Times New Roman"/>
      <w:b/>
      <w:color w:val="000000"/>
      <w:sz w:val="72"/>
      <w:szCs w:val="72"/>
      <w:lang w:eastAsia="ru-RU"/>
    </w:rPr>
  </w:style>
  <w:style w:type="paragraph" w:styleId="af5">
    <w:name w:val="Subtitle"/>
    <w:basedOn w:val="11"/>
    <w:next w:val="11"/>
    <w:link w:val="af6"/>
    <w:rsid w:val="00E90835"/>
    <w:pPr>
      <w:keepNext/>
      <w:keepLines/>
      <w:widowControl w:val="0"/>
      <w:spacing w:before="360" w:after="80" w:line="240" w:lineRule="auto"/>
      <w:contextualSpacing/>
    </w:pPr>
    <w:rPr>
      <w:rFonts w:ascii="Georgia" w:eastAsia="Georgia" w:hAnsi="Georgia" w:cs="Georgia"/>
      <w:i/>
      <w:color w:val="666666"/>
      <w:sz w:val="48"/>
      <w:szCs w:val="48"/>
    </w:rPr>
  </w:style>
  <w:style w:type="character" w:customStyle="1" w:styleId="af6">
    <w:name w:val="Подзаголовок Знак"/>
    <w:basedOn w:val="a1"/>
    <w:link w:val="af5"/>
    <w:rsid w:val="00E90835"/>
    <w:rPr>
      <w:rFonts w:ascii="Georgia" w:eastAsia="Georgia" w:hAnsi="Georgia" w:cs="Georgia"/>
      <w:i/>
      <w:color w:val="666666"/>
      <w:sz w:val="48"/>
      <w:szCs w:val="48"/>
      <w:lang w:eastAsia="ru-RU"/>
    </w:rPr>
  </w:style>
  <w:style w:type="paragraph" w:customStyle="1" w:styleId="22">
    <w:name w:val="Без интервала2"/>
    <w:rsid w:val="002A32BA"/>
    <w:pPr>
      <w:spacing w:after="0" w:line="240" w:lineRule="auto"/>
    </w:pPr>
    <w:rPr>
      <w:rFonts w:ascii="Calibri" w:eastAsia="Times New Roman" w:hAnsi="Calibri" w:cs="Times New Roman"/>
      <w:lang w:eastAsia="ru-RU"/>
    </w:rPr>
  </w:style>
  <w:style w:type="paragraph" w:customStyle="1" w:styleId="23">
    <w:name w:val="Обычный2"/>
    <w:rsid w:val="000642DC"/>
    <w:pPr>
      <w:widowControl w:val="0"/>
      <w:pBdr>
        <w:top w:val="nil"/>
        <w:left w:val="nil"/>
        <w:bottom w:val="nil"/>
        <w:right w:val="nil"/>
        <w:between w:val="nil"/>
      </w:pBdr>
      <w:spacing w:after="0"/>
    </w:pPr>
    <w:rPr>
      <w:rFonts w:ascii="Arial" w:eastAsia="Arial" w:hAnsi="Arial" w:cs="Arial"/>
      <w:color w:val="000000"/>
      <w:lang w:eastAsia="ru-RU"/>
    </w:rPr>
  </w:style>
  <w:style w:type="character" w:customStyle="1" w:styleId="txt">
    <w:name w:val="txt"/>
    <w:basedOn w:val="a1"/>
    <w:rsid w:val="00FC7672"/>
  </w:style>
  <w:style w:type="table" w:customStyle="1" w:styleId="TableNormal">
    <w:name w:val="Table Normal"/>
    <w:rsid w:val="00717C94"/>
    <w:pPr>
      <w:widowControl w:val="0"/>
    </w:pPr>
    <w:rPr>
      <w:rFonts w:ascii="Calibri" w:eastAsia="Calibri" w:hAnsi="Calibri" w:cs="Calibri"/>
      <w:color w:val="000000"/>
      <w:lang w:eastAsia="ru-RU"/>
    </w:rPr>
    <w:tblPr>
      <w:tblCellMar>
        <w:top w:w="0" w:type="dxa"/>
        <w:left w:w="0" w:type="dxa"/>
        <w:bottom w:w="0" w:type="dxa"/>
        <w:right w:w="0" w:type="dxa"/>
      </w:tblCellMar>
    </w:tblPr>
  </w:style>
  <w:style w:type="character" w:customStyle="1" w:styleId="notranslate">
    <w:name w:val="notranslate"/>
    <w:basedOn w:val="a1"/>
    <w:rsid w:val="004B7B41"/>
  </w:style>
  <w:style w:type="paragraph" w:customStyle="1" w:styleId="p1">
    <w:name w:val="p1"/>
    <w:basedOn w:val="a"/>
    <w:rsid w:val="00ED2B1C"/>
    <w:pPr>
      <w:suppressAutoHyphens w:val="0"/>
      <w:spacing w:after="0" w:line="240" w:lineRule="auto"/>
    </w:pPr>
    <w:rPr>
      <w:rFonts w:ascii="Times" w:eastAsiaTheme="minorHAnsi" w:hAnsi="Times"/>
      <w:sz w:val="16"/>
      <w:szCs w:val="16"/>
    </w:rPr>
  </w:style>
  <w:style w:type="paragraph" w:customStyle="1" w:styleId="Af7">
    <w:name w:val="Текстовый блок A"/>
    <w:rsid w:val="00002155"/>
    <w:pPr>
      <w:spacing w:after="0" w:line="240" w:lineRule="auto"/>
    </w:pPr>
    <w:rPr>
      <w:rFonts w:ascii="Helvetica" w:eastAsia="ヒラギノ角ゴ Pro W3" w:hAnsi="Helvetica" w:cs="Times New Roman"/>
      <w:color w:val="000000"/>
      <w:sz w:val="24"/>
      <w:szCs w:val="20"/>
      <w:lang w:eastAsia="ru-RU"/>
    </w:rPr>
  </w:style>
  <w:style w:type="paragraph" w:customStyle="1" w:styleId="B">
    <w:name w:val="Текстовый блок B"/>
    <w:autoRedefine/>
    <w:rsid w:val="004B0881"/>
    <w:pPr>
      <w:tabs>
        <w:tab w:val="num" w:pos="0"/>
      </w:tabs>
      <w:spacing w:after="0" w:line="360" w:lineRule="auto"/>
      <w:ind w:firstLine="567"/>
      <w:jc w:val="both"/>
    </w:pPr>
    <w:rPr>
      <w:rFonts w:ascii="Times New Roman" w:eastAsia="ヒラギノ角ゴ Pro W3" w:hAnsi="Times New Roman" w:cs="Times New Roman"/>
      <w:color w:val="000000"/>
      <w:sz w:val="28"/>
      <w:szCs w:val="28"/>
      <w:lang w:eastAsia="ru-RU"/>
    </w:rPr>
  </w:style>
  <w:style w:type="paragraph" w:customStyle="1" w:styleId="active">
    <w:name w:val="active"/>
    <w:basedOn w:val="a"/>
    <w:rsid w:val="00F94FA7"/>
    <w:pPr>
      <w:suppressAutoHyphens w:val="0"/>
      <w:spacing w:before="100" w:beforeAutospacing="1" w:after="100" w:afterAutospacing="1" w:line="240" w:lineRule="auto"/>
    </w:pPr>
    <w:rPr>
      <w:sz w:val="24"/>
      <w:szCs w:val="24"/>
    </w:rPr>
  </w:style>
  <w:style w:type="character" w:customStyle="1" w:styleId="fontstyle01">
    <w:name w:val="fontstyle01"/>
    <w:basedOn w:val="a1"/>
    <w:rsid w:val="00B74094"/>
    <w:rPr>
      <w:rFonts w:ascii="FreeSetC" w:hAnsi="FreeSetC" w:hint="default"/>
      <w:b w:val="0"/>
      <w:bCs w:val="0"/>
      <w:i w:val="0"/>
      <w:iCs w:val="0"/>
      <w:color w:val="000000"/>
      <w:sz w:val="20"/>
      <w:szCs w:val="20"/>
    </w:rPr>
  </w:style>
  <w:style w:type="character" w:customStyle="1" w:styleId="fontstyle21">
    <w:name w:val="fontstyle21"/>
    <w:basedOn w:val="a1"/>
    <w:rsid w:val="00B74094"/>
    <w:rPr>
      <w:rFonts w:ascii="FreeSetC-Italic" w:hAnsi="FreeSetC-Italic" w:hint="default"/>
      <w:b w:val="0"/>
      <w:bCs w:val="0"/>
      <w:i/>
      <w:iCs/>
      <w:color w:val="000000"/>
      <w:sz w:val="20"/>
      <w:szCs w:val="20"/>
    </w:rPr>
  </w:style>
  <w:style w:type="character" w:customStyle="1" w:styleId="fontstyle31">
    <w:name w:val="fontstyle31"/>
    <w:basedOn w:val="a1"/>
    <w:rsid w:val="00B74094"/>
    <w:rPr>
      <w:rFonts w:ascii="FreeSetC-Bold" w:hAnsi="FreeSetC-Bold" w:hint="default"/>
      <w:b/>
      <w:bCs/>
      <w:i w:val="0"/>
      <w:iCs w:val="0"/>
      <w:color w:val="000000"/>
      <w:sz w:val="20"/>
      <w:szCs w:val="20"/>
    </w:rPr>
  </w:style>
  <w:style w:type="paragraph" w:customStyle="1" w:styleId="numbertext1">
    <w:name w:val="numbertext1"/>
    <w:basedOn w:val="a"/>
    <w:rsid w:val="00114EFB"/>
    <w:pPr>
      <w:keepLines/>
      <w:suppressAutoHyphens w:val="0"/>
      <w:spacing w:after="144" w:line="240" w:lineRule="auto"/>
    </w:pPr>
    <w:rPr>
      <w:noProof/>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502230">
      <w:bodyDiv w:val="1"/>
      <w:marLeft w:val="0"/>
      <w:marRight w:val="0"/>
      <w:marTop w:val="0"/>
      <w:marBottom w:val="0"/>
      <w:divBdr>
        <w:top w:val="none" w:sz="0" w:space="0" w:color="auto"/>
        <w:left w:val="none" w:sz="0" w:space="0" w:color="auto"/>
        <w:bottom w:val="none" w:sz="0" w:space="0" w:color="auto"/>
        <w:right w:val="none" w:sz="0" w:space="0" w:color="auto"/>
      </w:divBdr>
    </w:div>
    <w:div w:id="54207888">
      <w:bodyDiv w:val="1"/>
      <w:marLeft w:val="0"/>
      <w:marRight w:val="0"/>
      <w:marTop w:val="0"/>
      <w:marBottom w:val="0"/>
      <w:divBdr>
        <w:top w:val="none" w:sz="0" w:space="0" w:color="auto"/>
        <w:left w:val="none" w:sz="0" w:space="0" w:color="auto"/>
        <w:bottom w:val="none" w:sz="0" w:space="0" w:color="auto"/>
        <w:right w:val="none" w:sz="0" w:space="0" w:color="auto"/>
      </w:divBdr>
    </w:div>
    <w:div w:id="54354053">
      <w:bodyDiv w:val="1"/>
      <w:marLeft w:val="0"/>
      <w:marRight w:val="0"/>
      <w:marTop w:val="0"/>
      <w:marBottom w:val="0"/>
      <w:divBdr>
        <w:top w:val="none" w:sz="0" w:space="0" w:color="auto"/>
        <w:left w:val="none" w:sz="0" w:space="0" w:color="auto"/>
        <w:bottom w:val="none" w:sz="0" w:space="0" w:color="auto"/>
        <w:right w:val="none" w:sz="0" w:space="0" w:color="auto"/>
      </w:divBdr>
      <w:divsChild>
        <w:div w:id="1173303386">
          <w:marLeft w:val="0"/>
          <w:marRight w:val="0"/>
          <w:marTop w:val="0"/>
          <w:marBottom w:val="0"/>
          <w:divBdr>
            <w:top w:val="none" w:sz="0" w:space="0" w:color="auto"/>
            <w:left w:val="none" w:sz="0" w:space="0" w:color="auto"/>
            <w:bottom w:val="none" w:sz="0" w:space="0" w:color="auto"/>
            <w:right w:val="none" w:sz="0" w:space="0" w:color="auto"/>
          </w:divBdr>
          <w:divsChild>
            <w:div w:id="64380689">
              <w:marLeft w:val="0"/>
              <w:marRight w:val="0"/>
              <w:marTop w:val="0"/>
              <w:marBottom w:val="0"/>
              <w:divBdr>
                <w:top w:val="none" w:sz="0" w:space="0" w:color="auto"/>
                <w:left w:val="none" w:sz="0" w:space="0" w:color="auto"/>
                <w:bottom w:val="none" w:sz="0" w:space="0" w:color="auto"/>
                <w:right w:val="none" w:sz="0" w:space="0" w:color="auto"/>
              </w:divBdr>
              <w:divsChild>
                <w:div w:id="1835878742">
                  <w:marLeft w:val="250"/>
                  <w:marRight w:val="0"/>
                  <w:marTop w:val="175"/>
                  <w:marBottom w:val="0"/>
                  <w:divBdr>
                    <w:top w:val="none" w:sz="0" w:space="0" w:color="auto"/>
                    <w:left w:val="none" w:sz="0" w:space="0" w:color="auto"/>
                    <w:bottom w:val="none" w:sz="0" w:space="0" w:color="auto"/>
                    <w:right w:val="none" w:sz="0" w:space="0" w:color="auto"/>
                  </w:divBdr>
                  <w:divsChild>
                    <w:div w:id="598803567">
                      <w:marLeft w:val="250"/>
                      <w:marRight w:val="0"/>
                      <w:marTop w:val="175"/>
                      <w:marBottom w:val="0"/>
                      <w:divBdr>
                        <w:top w:val="none" w:sz="0" w:space="0" w:color="auto"/>
                        <w:left w:val="none" w:sz="0" w:space="0" w:color="auto"/>
                        <w:bottom w:val="none" w:sz="0" w:space="0" w:color="auto"/>
                        <w:right w:val="none" w:sz="0" w:space="0" w:color="auto"/>
                      </w:divBdr>
                    </w:div>
                    <w:div w:id="1571846078">
                      <w:marLeft w:val="250"/>
                      <w:marRight w:val="0"/>
                      <w:marTop w:val="175"/>
                      <w:marBottom w:val="0"/>
                      <w:divBdr>
                        <w:top w:val="none" w:sz="0" w:space="0" w:color="auto"/>
                        <w:left w:val="none" w:sz="0" w:space="0" w:color="auto"/>
                        <w:bottom w:val="none" w:sz="0" w:space="0" w:color="auto"/>
                        <w:right w:val="none" w:sz="0" w:space="0" w:color="auto"/>
                      </w:divBdr>
                      <w:divsChild>
                        <w:div w:id="486749621">
                          <w:marLeft w:val="250"/>
                          <w:marRight w:val="0"/>
                          <w:marTop w:val="175"/>
                          <w:marBottom w:val="0"/>
                          <w:divBdr>
                            <w:top w:val="none" w:sz="0" w:space="0" w:color="auto"/>
                            <w:left w:val="none" w:sz="0" w:space="0" w:color="auto"/>
                            <w:bottom w:val="none" w:sz="0" w:space="0" w:color="auto"/>
                            <w:right w:val="none" w:sz="0" w:space="0" w:color="auto"/>
                          </w:divBdr>
                        </w:div>
                        <w:div w:id="2142186835">
                          <w:marLeft w:val="250"/>
                          <w:marRight w:val="0"/>
                          <w:marTop w:val="175"/>
                          <w:marBottom w:val="0"/>
                          <w:divBdr>
                            <w:top w:val="none" w:sz="0" w:space="0" w:color="auto"/>
                            <w:left w:val="none" w:sz="0" w:space="0" w:color="auto"/>
                            <w:bottom w:val="none" w:sz="0" w:space="0" w:color="auto"/>
                            <w:right w:val="none" w:sz="0" w:space="0" w:color="auto"/>
                          </w:divBdr>
                        </w:div>
                        <w:div w:id="475072038">
                          <w:marLeft w:val="250"/>
                          <w:marRight w:val="0"/>
                          <w:marTop w:val="175"/>
                          <w:marBottom w:val="0"/>
                          <w:divBdr>
                            <w:top w:val="none" w:sz="0" w:space="0" w:color="auto"/>
                            <w:left w:val="none" w:sz="0" w:space="0" w:color="auto"/>
                            <w:bottom w:val="none" w:sz="0" w:space="0" w:color="auto"/>
                            <w:right w:val="none" w:sz="0" w:space="0" w:color="auto"/>
                          </w:divBdr>
                          <w:divsChild>
                            <w:div w:id="1863516205">
                              <w:marLeft w:val="250"/>
                              <w:marRight w:val="0"/>
                              <w:marTop w:val="175"/>
                              <w:marBottom w:val="0"/>
                              <w:divBdr>
                                <w:top w:val="none" w:sz="0" w:space="0" w:color="auto"/>
                                <w:left w:val="none" w:sz="0" w:space="0" w:color="auto"/>
                                <w:bottom w:val="none" w:sz="0" w:space="0" w:color="auto"/>
                                <w:right w:val="none" w:sz="0" w:space="0" w:color="auto"/>
                              </w:divBdr>
                            </w:div>
                            <w:div w:id="91640492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3405645">
          <w:marLeft w:val="501"/>
          <w:marRight w:val="0"/>
          <w:marTop w:val="0"/>
          <w:marBottom w:val="0"/>
          <w:divBdr>
            <w:top w:val="none" w:sz="0" w:space="0" w:color="auto"/>
            <w:left w:val="none" w:sz="0" w:space="0" w:color="auto"/>
            <w:bottom w:val="none" w:sz="0" w:space="0" w:color="auto"/>
            <w:right w:val="none" w:sz="0" w:space="0" w:color="auto"/>
          </w:divBdr>
          <w:divsChild>
            <w:div w:id="781996143">
              <w:marLeft w:val="0"/>
              <w:marRight w:val="0"/>
              <w:marTop w:val="0"/>
              <w:marBottom w:val="0"/>
              <w:divBdr>
                <w:top w:val="none" w:sz="0" w:space="0" w:color="auto"/>
                <w:left w:val="none" w:sz="0" w:space="0" w:color="auto"/>
                <w:bottom w:val="none" w:sz="0" w:space="0" w:color="auto"/>
                <w:right w:val="none" w:sz="0" w:space="0" w:color="auto"/>
              </w:divBdr>
              <w:divsChild>
                <w:div w:id="906659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72633009">
      <w:bodyDiv w:val="1"/>
      <w:marLeft w:val="0"/>
      <w:marRight w:val="0"/>
      <w:marTop w:val="0"/>
      <w:marBottom w:val="0"/>
      <w:divBdr>
        <w:top w:val="none" w:sz="0" w:space="0" w:color="auto"/>
        <w:left w:val="none" w:sz="0" w:space="0" w:color="auto"/>
        <w:bottom w:val="none" w:sz="0" w:space="0" w:color="auto"/>
        <w:right w:val="none" w:sz="0" w:space="0" w:color="auto"/>
      </w:divBdr>
    </w:div>
    <w:div w:id="80957654">
      <w:bodyDiv w:val="1"/>
      <w:marLeft w:val="0"/>
      <w:marRight w:val="0"/>
      <w:marTop w:val="0"/>
      <w:marBottom w:val="0"/>
      <w:divBdr>
        <w:top w:val="none" w:sz="0" w:space="0" w:color="auto"/>
        <w:left w:val="none" w:sz="0" w:space="0" w:color="auto"/>
        <w:bottom w:val="none" w:sz="0" w:space="0" w:color="auto"/>
        <w:right w:val="none" w:sz="0" w:space="0" w:color="auto"/>
      </w:divBdr>
    </w:div>
    <w:div w:id="96104417">
      <w:bodyDiv w:val="1"/>
      <w:marLeft w:val="0"/>
      <w:marRight w:val="0"/>
      <w:marTop w:val="0"/>
      <w:marBottom w:val="0"/>
      <w:divBdr>
        <w:top w:val="none" w:sz="0" w:space="0" w:color="auto"/>
        <w:left w:val="none" w:sz="0" w:space="0" w:color="auto"/>
        <w:bottom w:val="none" w:sz="0" w:space="0" w:color="auto"/>
        <w:right w:val="none" w:sz="0" w:space="0" w:color="auto"/>
      </w:divBdr>
    </w:div>
    <w:div w:id="137964177">
      <w:bodyDiv w:val="1"/>
      <w:marLeft w:val="0"/>
      <w:marRight w:val="0"/>
      <w:marTop w:val="0"/>
      <w:marBottom w:val="0"/>
      <w:divBdr>
        <w:top w:val="none" w:sz="0" w:space="0" w:color="auto"/>
        <w:left w:val="none" w:sz="0" w:space="0" w:color="auto"/>
        <w:bottom w:val="none" w:sz="0" w:space="0" w:color="auto"/>
        <w:right w:val="none" w:sz="0" w:space="0" w:color="auto"/>
      </w:divBdr>
    </w:div>
    <w:div w:id="156846428">
      <w:bodyDiv w:val="1"/>
      <w:marLeft w:val="0"/>
      <w:marRight w:val="0"/>
      <w:marTop w:val="0"/>
      <w:marBottom w:val="0"/>
      <w:divBdr>
        <w:top w:val="none" w:sz="0" w:space="0" w:color="auto"/>
        <w:left w:val="none" w:sz="0" w:space="0" w:color="auto"/>
        <w:bottom w:val="none" w:sz="0" w:space="0" w:color="auto"/>
        <w:right w:val="none" w:sz="0" w:space="0" w:color="auto"/>
      </w:divBdr>
    </w:div>
    <w:div w:id="193424904">
      <w:bodyDiv w:val="1"/>
      <w:marLeft w:val="0"/>
      <w:marRight w:val="0"/>
      <w:marTop w:val="0"/>
      <w:marBottom w:val="0"/>
      <w:divBdr>
        <w:top w:val="none" w:sz="0" w:space="0" w:color="auto"/>
        <w:left w:val="none" w:sz="0" w:space="0" w:color="auto"/>
        <w:bottom w:val="none" w:sz="0" w:space="0" w:color="auto"/>
        <w:right w:val="none" w:sz="0" w:space="0" w:color="auto"/>
      </w:divBdr>
    </w:div>
    <w:div w:id="222907406">
      <w:bodyDiv w:val="1"/>
      <w:marLeft w:val="0"/>
      <w:marRight w:val="0"/>
      <w:marTop w:val="0"/>
      <w:marBottom w:val="0"/>
      <w:divBdr>
        <w:top w:val="none" w:sz="0" w:space="0" w:color="auto"/>
        <w:left w:val="none" w:sz="0" w:space="0" w:color="auto"/>
        <w:bottom w:val="none" w:sz="0" w:space="0" w:color="auto"/>
        <w:right w:val="none" w:sz="0" w:space="0" w:color="auto"/>
      </w:divBdr>
      <w:divsChild>
        <w:div w:id="242885100">
          <w:marLeft w:val="0"/>
          <w:marRight w:val="0"/>
          <w:marTop w:val="0"/>
          <w:marBottom w:val="0"/>
          <w:divBdr>
            <w:top w:val="none" w:sz="0" w:space="0" w:color="auto"/>
            <w:left w:val="none" w:sz="0" w:space="0" w:color="auto"/>
            <w:bottom w:val="none" w:sz="0" w:space="0" w:color="auto"/>
            <w:right w:val="none" w:sz="0" w:space="0" w:color="auto"/>
          </w:divBdr>
          <w:divsChild>
            <w:div w:id="12269619">
              <w:marLeft w:val="250"/>
              <w:marRight w:val="0"/>
              <w:marTop w:val="175"/>
              <w:marBottom w:val="0"/>
              <w:divBdr>
                <w:top w:val="none" w:sz="0" w:space="0" w:color="auto"/>
                <w:left w:val="none" w:sz="0" w:space="0" w:color="auto"/>
                <w:bottom w:val="none" w:sz="0" w:space="0" w:color="auto"/>
                <w:right w:val="none" w:sz="0" w:space="0" w:color="auto"/>
              </w:divBdr>
            </w:div>
          </w:divsChild>
        </w:div>
        <w:div w:id="2072193144">
          <w:marLeft w:val="0"/>
          <w:marRight w:val="0"/>
          <w:marTop w:val="0"/>
          <w:marBottom w:val="0"/>
          <w:divBdr>
            <w:top w:val="none" w:sz="0" w:space="0" w:color="auto"/>
            <w:left w:val="none" w:sz="0" w:space="0" w:color="auto"/>
            <w:bottom w:val="none" w:sz="0" w:space="0" w:color="auto"/>
            <w:right w:val="none" w:sz="0" w:space="0" w:color="auto"/>
          </w:divBdr>
          <w:divsChild>
            <w:div w:id="207411102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46576342">
      <w:bodyDiv w:val="1"/>
      <w:marLeft w:val="0"/>
      <w:marRight w:val="0"/>
      <w:marTop w:val="0"/>
      <w:marBottom w:val="0"/>
      <w:divBdr>
        <w:top w:val="none" w:sz="0" w:space="0" w:color="auto"/>
        <w:left w:val="none" w:sz="0" w:space="0" w:color="auto"/>
        <w:bottom w:val="none" w:sz="0" w:space="0" w:color="auto"/>
        <w:right w:val="none" w:sz="0" w:space="0" w:color="auto"/>
      </w:divBdr>
    </w:div>
    <w:div w:id="256796160">
      <w:bodyDiv w:val="1"/>
      <w:marLeft w:val="0"/>
      <w:marRight w:val="0"/>
      <w:marTop w:val="0"/>
      <w:marBottom w:val="0"/>
      <w:divBdr>
        <w:top w:val="none" w:sz="0" w:space="0" w:color="auto"/>
        <w:left w:val="none" w:sz="0" w:space="0" w:color="auto"/>
        <w:bottom w:val="none" w:sz="0" w:space="0" w:color="auto"/>
        <w:right w:val="none" w:sz="0" w:space="0" w:color="auto"/>
      </w:divBdr>
    </w:div>
    <w:div w:id="305204752">
      <w:bodyDiv w:val="1"/>
      <w:marLeft w:val="0"/>
      <w:marRight w:val="0"/>
      <w:marTop w:val="0"/>
      <w:marBottom w:val="0"/>
      <w:divBdr>
        <w:top w:val="none" w:sz="0" w:space="0" w:color="auto"/>
        <w:left w:val="none" w:sz="0" w:space="0" w:color="auto"/>
        <w:bottom w:val="none" w:sz="0" w:space="0" w:color="auto"/>
        <w:right w:val="none" w:sz="0" w:space="0" w:color="auto"/>
      </w:divBdr>
      <w:divsChild>
        <w:div w:id="1032606247">
          <w:marLeft w:val="0"/>
          <w:marRight w:val="0"/>
          <w:marTop w:val="240"/>
          <w:marBottom w:val="240"/>
          <w:divBdr>
            <w:top w:val="none" w:sz="0" w:space="0" w:color="auto"/>
            <w:left w:val="none" w:sz="0" w:space="0" w:color="auto"/>
            <w:bottom w:val="none" w:sz="0" w:space="0" w:color="auto"/>
            <w:right w:val="none" w:sz="0" w:space="0" w:color="auto"/>
          </w:divBdr>
        </w:div>
        <w:div w:id="1238441673">
          <w:marLeft w:val="0"/>
          <w:marRight w:val="0"/>
          <w:marTop w:val="240"/>
          <w:marBottom w:val="240"/>
          <w:divBdr>
            <w:top w:val="none" w:sz="0" w:space="0" w:color="auto"/>
            <w:left w:val="none" w:sz="0" w:space="0" w:color="auto"/>
            <w:bottom w:val="none" w:sz="0" w:space="0" w:color="auto"/>
            <w:right w:val="none" w:sz="0" w:space="0" w:color="auto"/>
          </w:divBdr>
        </w:div>
        <w:div w:id="384909423">
          <w:marLeft w:val="0"/>
          <w:marRight w:val="0"/>
          <w:marTop w:val="240"/>
          <w:marBottom w:val="240"/>
          <w:divBdr>
            <w:top w:val="none" w:sz="0" w:space="0" w:color="auto"/>
            <w:left w:val="none" w:sz="0" w:space="0" w:color="auto"/>
            <w:bottom w:val="none" w:sz="0" w:space="0" w:color="auto"/>
            <w:right w:val="none" w:sz="0" w:space="0" w:color="auto"/>
          </w:divBdr>
        </w:div>
        <w:div w:id="2048415">
          <w:marLeft w:val="0"/>
          <w:marRight w:val="0"/>
          <w:marTop w:val="240"/>
          <w:marBottom w:val="240"/>
          <w:divBdr>
            <w:top w:val="none" w:sz="0" w:space="0" w:color="auto"/>
            <w:left w:val="none" w:sz="0" w:space="0" w:color="auto"/>
            <w:bottom w:val="none" w:sz="0" w:space="0" w:color="auto"/>
            <w:right w:val="none" w:sz="0" w:space="0" w:color="auto"/>
          </w:divBdr>
        </w:div>
        <w:div w:id="1170481567">
          <w:marLeft w:val="0"/>
          <w:marRight w:val="0"/>
          <w:marTop w:val="240"/>
          <w:marBottom w:val="240"/>
          <w:divBdr>
            <w:top w:val="none" w:sz="0" w:space="0" w:color="auto"/>
            <w:left w:val="none" w:sz="0" w:space="0" w:color="auto"/>
            <w:bottom w:val="none" w:sz="0" w:space="0" w:color="auto"/>
            <w:right w:val="none" w:sz="0" w:space="0" w:color="auto"/>
          </w:divBdr>
          <w:divsChild>
            <w:div w:id="313532573">
              <w:marLeft w:val="0"/>
              <w:marRight w:val="0"/>
              <w:marTop w:val="240"/>
              <w:marBottom w:val="240"/>
              <w:divBdr>
                <w:top w:val="none" w:sz="0" w:space="0" w:color="auto"/>
                <w:left w:val="none" w:sz="0" w:space="0" w:color="auto"/>
                <w:bottom w:val="none" w:sz="0" w:space="0" w:color="auto"/>
                <w:right w:val="none" w:sz="0" w:space="0" w:color="auto"/>
              </w:divBdr>
            </w:div>
            <w:div w:id="738328641">
              <w:marLeft w:val="0"/>
              <w:marRight w:val="0"/>
              <w:marTop w:val="240"/>
              <w:marBottom w:val="240"/>
              <w:divBdr>
                <w:top w:val="none" w:sz="0" w:space="0" w:color="auto"/>
                <w:left w:val="none" w:sz="0" w:space="0" w:color="auto"/>
                <w:bottom w:val="none" w:sz="0" w:space="0" w:color="auto"/>
                <w:right w:val="none" w:sz="0" w:space="0" w:color="auto"/>
              </w:divBdr>
            </w:div>
            <w:div w:id="945189024">
              <w:marLeft w:val="0"/>
              <w:marRight w:val="0"/>
              <w:marTop w:val="240"/>
              <w:marBottom w:val="240"/>
              <w:divBdr>
                <w:top w:val="none" w:sz="0" w:space="0" w:color="auto"/>
                <w:left w:val="none" w:sz="0" w:space="0" w:color="auto"/>
                <w:bottom w:val="none" w:sz="0" w:space="0" w:color="auto"/>
                <w:right w:val="none" w:sz="0" w:space="0" w:color="auto"/>
              </w:divBdr>
            </w:div>
          </w:divsChild>
        </w:div>
        <w:div w:id="1796868486">
          <w:marLeft w:val="0"/>
          <w:marRight w:val="0"/>
          <w:marTop w:val="240"/>
          <w:marBottom w:val="240"/>
          <w:divBdr>
            <w:top w:val="none" w:sz="0" w:space="0" w:color="auto"/>
            <w:left w:val="none" w:sz="0" w:space="0" w:color="auto"/>
            <w:bottom w:val="none" w:sz="0" w:space="0" w:color="auto"/>
            <w:right w:val="none" w:sz="0" w:space="0" w:color="auto"/>
          </w:divBdr>
        </w:div>
        <w:div w:id="1944334353">
          <w:marLeft w:val="0"/>
          <w:marRight w:val="0"/>
          <w:marTop w:val="240"/>
          <w:marBottom w:val="240"/>
          <w:divBdr>
            <w:top w:val="none" w:sz="0" w:space="0" w:color="auto"/>
            <w:left w:val="none" w:sz="0" w:space="0" w:color="auto"/>
            <w:bottom w:val="none" w:sz="0" w:space="0" w:color="auto"/>
            <w:right w:val="none" w:sz="0" w:space="0" w:color="auto"/>
          </w:divBdr>
        </w:div>
      </w:divsChild>
    </w:div>
    <w:div w:id="328144435">
      <w:bodyDiv w:val="1"/>
      <w:marLeft w:val="0"/>
      <w:marRight w:val="0"/>
      <w:marTop w:val="0"/>
      <w:marBottom w:val="0"/>
      <w:divBdr>
        <w:top w:val="none" w:sz="0" w:space="0" w:color="auto"/>
        <w:left w:val="none" w:sz="0" w:space="0" w:color="auto"/>
        <w:bottom w:val="none" w:sz="0" w:space="0" w:color="auto"/>
        <w:right w:val="none" w:sz="0" w:space="0" w:color="auto"/>
      </w:divBdr>
    </w:div>
    <w:div w:id="360593967">
      <w:bodyDiv w:val="1"/>
      <w:marLeft w:val="0"/>
      <w:marRight w:val="0"/>
      <w:marTop w:val="0"/>
      <w:marBottom w:val="0"/>
      <w:divBdr>
        <w:top w:val="none" w:sz="0" w:space="0" w:color="auto"/>
        <w:left w:val="none" w:sz="0" w:space="0" w:color="auto"/>
        <w:bottom w:val="none" w:sz="0" w:space="0" w:color="auto"/>
        <w:right w:val="none" w:sz="0" w:space="0" w:color="auto"/>
      </w:divBdr>
      <w:divsChild>
        <w:div w:id="1001542944">
          <w:marLeft w:val="0"/>
          <w:marRight w:val="0"/>
          <w:marTop w:val="0"/>
          <w:marBottom w:val="0"/>
          <w:divBdr>
            <w:top w:val="none" w:sz="0" w:space="0" w:color="auto"/>
            <w:left w:val="none" w:sz="0" w:space="0" w:color="auto"/>
            <w:bottom w:val="none" w:sz="0" w:space="0" w:color="auto"/>
            <w:right w:val="none" w:sz="0" w:space="0" w:color="auto"/>
          </w:divBdr>
          <w:divsChild>
            <w:div w:id="756950320">
              <w:marLeft w:val="0"/>
              <w:marRight w:val="0"/>
              <w:marTop w:val="0"/>
              <w:marBottom w:val="0"/>
              <w:divBdr>
                <w:top w:val="none" w:sz="0" w:space="0" w:color="auto"/>
                <w:left w:val="none" w:sz="0" w:space="0" w:color="auto"/>
                <w:bottom w:val="none" w:sz="0" w:space="0" w:color="auto"/>
                <w:right w:val="none" w:sz="0" w:space="0" w:color="auto"/>
              </w:divBdr>
              <w:divsChild>
                <w:div w:id="1944216614">
                  <w:marLeft w:val="0"/>
                  <w:marRight w:val="0"/>
                  <w:marTop w:val="240"/>
                  <w:marBottom w:val="240"/>
                  <w:divBdr>
                    <w:top w:val="none" w:sz="0" w:space="0" w:color="auto"/>
                    <w:left w:val="none" w:sz="0" w:space="0" w:color="auto"/>
                    <w:bottom w:val="none" w:sz="0" w:space="0" w:color="auto"/>
                    <w:right w:val="none" w:sz="0" w:space="0" w:color="auto"/>
                  </w:divBdr>
                  <w:divsChild>
                    <w:div w:id="1387798357">
                      <w:marLeft w:val="0"/>
                      <w:marRight w:val="0"/>
                      <w:marTop w:val="240"/>
                      <w:marBottom w:val="240"/>
                      <w:divBdr>
                        <w:top w:val="none" w:sz="0" w:space="0" w:color="auto"/>
                        <w:left w:val="none" w:sz="0" w:space="0" w:color="auto"/>
                        <w:bottom w:val="none" w:sz="0" w:space="0" w:color="auto"/>
                        <w:right w:val="none" w:sz="0" w:space="0" w:color="auto"/>
                      </w:divBdr>
                    </w:div>
                    <w:div w:id="598831874">
                      <w:marLeft w:val="0"/>
                      <w:marRight w:val="0"/>
                      <w:marTop w:val="240"/>
                      <w:marBottom w:val="240"/>
                      <w:divBdr>
                        <w:top w:val="none" w:sz="0" w:space="0" w:color="auto"/>
                        <w:left w:val="none" w:sz="0" w:space="0" w:color="auto"/>
                        <w:bottom w:val="none" w:sz="0" w:space="0" w:color="auto"/>
                        <w:right w:val="none" w:sz="0" w:space="0" w:color="auto"/>
                      </w:divBdr>
                    </w:div>
                    <w:div w:id="94955146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937134230">
          <w:marLeft w:val="0"/>
          <w:marRight w:val="0"/>
          <w:marTop w:val="0"/>
          <w:marBottom w:val="0"/>
          <w:divBdr>
            <w:top w:val="none" w:sz="0" w:space="0" w:color="auto"/>
            <w:left w:val="none" w:sz="0" w:space="0" w:color="auto"/>
            <w:bottom w:val="none" w:sz="0" w:space="0" w:color="auto"/>
            <w:right w:val="none" w:sz="0" w:space="0" w:color="auto"/>
          </w:divBdr>
          <w:divsChild>
            <w:div w:id="1664814427">
              <w:marLeft w:val="0"/>
              <w:marRight w:val="0"/>
              <w:marTop w:val="0"/>
              <w:marBottom w:val="0"/>
              <w:divBdr>
                <w:top w:val="none" w:sz="0" w:space="0" w:color="auto"/>
                <w:left w:val="none" w:sz="0" w:space="0" w:color="auto"/>
                <w:bottom w:val="none" w:sz="0" w:space="0" w:color="auto"/>
                <w:right w:val="none" w:sz="0" w:space="0" w:color="auto"/>
              </w:divBdr>
              <w:divsChild>
                <w:div w:id="172569199">
                  <w:marLeft w:val="0"/>
                  <w:marRight w:val="0"/>
                  <w:marTop w:val="240"/>
                  <w:marBottom w:val="240"/>
                  <w:divBdr>
                    <w:top w:val="none" w:sz="0" w:space="0" w:color="auto"/>
                    <w:left w:val="none" w:sz="0" w:space="0" w:color="auto"/>
                    <w:bottom w:val="none" w:sz="0" w:space="0" w:color="auto"/>
                    <w:right w:val="none" w:sz="0" w:space="0" w:color="auto"/>
                  </w:divBdr>
                  <w:divsChild>
                    <w:div w:id="1026521291">
                      <w:marLeft w:val="0"/>
                      <w:marRight w:val="0"/>
                      <w:marTop w:val="240"/>
                      <w:marBottom w:val="240"/>
                      <w:divBdr>
                        <w:top w:val="none" w:sz="0" w:space="0" w:color="auto"/>
                        <w:left w:val="none" w:sz="0" w:space="0" w:color="auto"/>
                        <w:bottom w:val="none" w:sz="0" w:space="0" w:color="auto"/>
                        <w:right w:val="none" w:sz="0" w:space="0" w:color="auto"/>
                      </w:divBdr>
                    </w:div>
                    <w:div w:id="100678447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716128208">
          <w:marLeft w:val="960"/>
          <w:marRight w:val="0"/>
          <w:marTop w:val="0"/>
          <w:marBottom w:val="0"/>
          <w:divBdr>
            <w:top w:val="none" w:sz="0" w:space="0" w:color="auto"/>
            <w:left w:val="none" w:sz="0" w:space="0" w:color="auto"/>
            <w:bottom w:val="none" w:sz="0" w:space="0" w:color="auto"/>
            <w:right w:val="none" w:sz="0" w:space="0" w:color="auto"/>
          </w:divBdr>
          <w:divsChild>
            <w:div w:id="680278675">
              <w:marLeft w:val="0"/>
              <w:marRight w:val="0"/>
              <w:marTop w:val="0"/>
              <w:marBottom w:val="0"/>
              <w:divBdr>
                <w:top w:val="none" w:sz="0" w:space="0" w:color="auto"/>
                <w:left w:val="none" w:sz="0" w:space="0" w:color="auto"/>
                <w:bottom w:val="none" w:sz="0" w:space="0" w:color="auto"/>
                <w:right w:val="none" w:sz="0" w:space="0" w:color="auto"/>
              </w:divBdr>
              <w:divsChild>
                <w:div w:id="167564540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8535522">
          <w:marLeft w:val="960"/>
          <w:marRight w:val="0"/>
          <w:marTop w:val="0"/>
          <w:marBottom w:val="0"/>
          <w:divBdr>
            <w:top w:val="none" w:sz="0" w:space="0" w:color="auto"/>
            <w:left w:val="none" w:sz="0" w:space="0" w:color="auto"/>
            <w:bottom w:val="none" w:sz="0" w:space="0" w:color="auto"/>
            <w:right w:val="none" w:sz="0" w:space="0" w:color="auto"/>
          </w:divBdr>
          <w:divsChild>
            <w:div w:id="943731018">
              <w:marLeft w:val="0"/>
              <w:marRight w:val="0"/>
              <w:marTop w:val="0"/>
              <w:marBottom w:val="0"/>
              <w:divBdr>
                <w:top w:val="none" w:sz="0" w:space="0" w:color="auto"/>
                <w:left w:val="none" w:sz="0" w:space="0" w:color="auto"/>
                <w:bottom w:val="none" w:sz="0" w:space="0" w:color="auto"/>
                <w:right w:val="none" w:sz="0" w:space="0" w:color="auto"/>
              </w:divBdr>
              <w:divsChild>
                <w:div w:id="6814726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32695328">
          <w:marLeft w:val="960"/>
          <w:marRight w:val="0"/>
          <w:marTop w:val="0"/>
          <w:marBottom w:val="0"/>
          <w:divBdr>
            <w:top w:val="none" w:sz="0" w:space="0" w:color="auto"/>
            <w:left w:val="none" w:sz="0" w:space="0" w:color="auto"/>
            <w:bottom w:val="none" w:sz="0" w:space="0" w:color="auto"/>
            <w:right w:val="none" w:sz="0" w:space="0" w:color="auto"/>
          </w:divBdr>
          <w:divsChild>
            <w:div w:id="494881388">
              <w:marLeft w:val="0"/>
              <w:marRight w:val="0"/>
              <w:marTop w:val="0"/>
              <w:marBottom w:val="0"/>
              <w:divBdr>
                <w:top w:val="none" w:sz="0" w:space="0" w:color="auto"/>
                <w:left w:val="none" w:sz="0" w:space="0" w:color="auto"/>
                <w:bottom w:val="none" w:sz="0" w:space="0" w:color="auto"/>
                <w:right w:val="none" w:sz="0" w:space="0" w:color="auto"/>
              </w:divBdr>
              <w:divsChild>
                <w:div w:id="11321023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30529067">
          <w:marLeft w:val="960"/>
          <w:marRight w:val="0"/>
          <w:marTop w:val="0"/>
          <w:marBottom w:val="0"/>
          <w:divBdr>
            <w:top w:val="none" w:sz="0" w:space="0" w:color="auto"/>
            <w:left w:val="none" w:sz="0" w:space="0" w:color="auto"/>
            <w:bottom w:val="none" w:sz="0" w:space="0" w:color="auto"/>
            <w:right w:val="none" w:sz="0" w:space="0" w:color="auto"/>
          </w:divBdr>
          <w:divsChild>
            <w:div w:id="1863204085">
              <w:marLeft w:val="0"/>
              <w:marRight w:val="0"/>
              <w:marTop w:val="0"/>
              <w:marBottom w:val="0"/>
              <w:divBdr>
                <w:top w:val="none" w:sz="0" w:space="0" w:color="auto"/>
                <w:left w:val="none" w:sz="0" w:space="0" w:color="auto"/>
                <w:bottom w:val="none" w:sz="0" w:space="0" w:color="auto"/>
                <w:right w:val="none" w:sz="0" w:space="0" w:color="auto"/>
              </w:divBdr>
              <w:divsChild>
                <w:div w:id="198511235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8607514">
          <w:marLeft w:val="960"/>
          <w:marRight w:val="0"/>
          <w:marTop w:val="0"/>
          <w:marBottom w:val="0"/>
          <w:divBdr>
            <w:top w:val="none" w:sz="0" w:space="0" w:color="auto"/>
            <w:left w:val="none" w:sz="0" w:space="0" w:color="auto"/>
            <w:bottom w:val="none" w:sz="0" w:space="0" w:color="auto"/>
            <w:right w:val="none" w:sz="0" w:space="0" w:color="auto"/>
          </w:divBdr>
          <w:divsChild>
            <w:div w:id="1632638807">
              <w:marLeft w:val="0"/>
              <w:marRight w:val="0"/>
              <w:marTop w:val="0"/>
              <w:marBottom w:val="0"/>
              <w:divBdr>
                <w:top w:val="none" w:sz="0" w:space="0" w:color="auto"/>
                <w:left w:val="none" w:sz="0" w:space="0" w:color="auto"/>
                <w:bottom w:val="none" w:sz="0" w:space="0" w:color="auto"/>
                <w:right w:val="none" w:sz="0" w:space="0" w:color="auto"/>
              </w:divBdr>
              <w:divsChild>
                <w:div w:id="9420557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3803173">
          <w:marLeft w:val="960"/>
          <w:marRight w:val="0"/>
          <w:marTop w:val="0"/>
          <w:marBottom w:val="0"/>
          <w:divBdr>
            <w:top w:val="none" w:sz="0" w:space="0" w:color="auto"/>
            <w:left w:val="none" w:sz="0" w:space="0" w:color="auto"/>
            <w:bottom w:val="none" w:sz="0" w:space="0" w:color="auto"/>
            <w:right w:val="none" w:sz="0" w:space="0" w:color="auto"/>
          </w:divBdr>
          <w:divsChild>
            <w:div w:id="1416711551">
              <w:marLeft w:val="0"/>
              <w:marRight w:val="0"/>
              <w:marTop w:val="0"/>
              <w:marBottom w:val="0"/>
              <w:divBdr>
                <w:top w:val="none" w:sz="0" w:space="0" w:color="auto"/>
                <w:left w:val="none" w:sz="0" w:space="0" w:color="auto"/>
                <w:bottom w:val="none" w:sz="0" w:space="0" w:color="auto"/>
                <w:right w:val="none" w:sz="0" w:space="0" w:color="auto"/>
              </w:divBdr>
              <w:divsChild>
                <w:div w:id="19870519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01210445">
          <w:marLeft w:val="960"/>
          <w:marRight w:val="0"/>
          <w:marTop w:val="0"/>
          <w:marBottom w:val="0"/>
          <w:divBdr>
            <w:top w:val="none" w:sz="0" w:space="0" w:color="auto"/>
            <w:left w:val="none" w:sz="0" w:space="0" w:color="auto"/>
            <w:bottom w:val="none" w:sz="0" w:space="0" w:color="auto"/>
            <w:right w:val="none" w:sz="0" w:space="0" w:color="auto"/>
          </w:divBdr>
          <w:divsChild>
            <w:div w:id="1979603749">
              <w:marLeft w:val="0"/>
              <w:marRight w:val="0"/>
              <w:marTop w:val="0"/>
              <w:marBottom w:val="0"/>
              <w:divBdr>
                <w:top w:val="none" w:sz="0" w:space="0" w:color="auto"/>
                <w:left w:val="none" w:sz="0" w:space="0" w:color="auto"/>
                <w:bottom w:val="none" w:sz="0" w:space="0" w:color="auto"/>
                <w:right w:val="none" w:sz="0" w:space="0" w:color="auto"/>
              </w:divBdr>
              <w:divsChild>
                <w:div w:id="355243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353067287">
          <w:marLeft w:val="960"/>
          <w:marRight w:val="0"/>
          <w:marTop w:val="0"/>
          <w:marBottom w:val="0"/>
          <w:divBdr>
            <w:top w:val="none" w:sz="0" w:space="0" w:color="auto"/>
            <w:left w:val="none" w:sz="0" w:space="0" w:color="auto"/>
            <w:bottom w:val="none" w:sz="0" w:space="0" w:color="auto"/>
            <w:right w:val="none" w:sz="0" w:space="0" w:color="auto"/>
          </w:divBdr>
          <w:divsChild>
            <w:div w:id="1299266870">
              <w:marLeft w:val="0"/>
              <w:marRight w:val="0"/>
              <w:marTop w:val="0"/>
              <w:marBottom w:val="0"/>
              <w:divBdr>
                <w:top w:val="none" w:sz="0" w:space="0" w:color="auto"/>
                <w:left w:val="none" w:sz="0" w:space="0" w:color="auto"/>
                <w:bottom w:val="none" w:sz="0" w:space="0" w:color="auto"/>
                <w:right w:val="none" w:sz="0" w:space="0" w:color="auto"/>
              </w:divBdr>
              <w:divsChild>
                <w:div w:id="204277792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94227655">
          <w:marLeft w:val="960"/>
          <w:marRight w:val="0"/>
          <w:marTop w:val="0"/>
          <w:marBottom w:val="0"/>
          <w:divBdr>
            <w:top w:val="none" w:sz="0" w:space="0" w:color="auto"/>
            <w:left w:val="none" w:sz="0" w:space="0" w:color="auto"/>
            <w:bottom w:val="none" w:sz="0" w:space="0" w:color="auto"/>
            <w:right w:val="none" w:sz="0" w:space="0" w:color="auto"/>
          </w:divBdr>
          <w:divsChild>
            <w:div w:id="1329022512">
              <w:marLeft w:val="0"/>
              <w:marRight w:val="0"/>
              <w:marTop w:val="0"/>
              <w:marBottom w:val="0"/>
              <w:divBdr>
                <w:top w:val="none" w:sz="0" w:space="0" w:color="auto"/>
                <w:left w:val="none" w:sz="0" w:space="0" w:color="auto"/>
                <w:bottom w:val="none" w:sz="0" w:space="0" w:color="auto"/>
                <w:right w:val="none" w:sz="0" w:space="0" w:color="auto"/>
              </w:divBdr>
              <w:divsChild>
                <w:div w:id="72433525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14529695">
          <w:marLeft w:val="960"/>
          <w:marRight w:val="0"/>
          <w:marTop w:val="0"/>
          <w:marBottom w:val="0"/>
          <w:divBdr>
            <w:top w:val="none" w:sz="0" w:space="0" w:color="auto"/>
            <w:left w:val="none" w:sz="0" w:space="0" w:color="auto"/>
            <w:bottom w:val="none" w:sz="0" w:space="0" w:color="auto"/>
            <w:right w:val="none" w:sz="0" w:space="0" w:color="auto"/>
          </w:divBdr>
          <w:divsChild>
            <w:div w:id="413205871">
              <w:marLeft w:val="0"/>
              <w:marRight w:val="0"/>
              <w:marTop w:val="0"/>
              <w:marBottom w:val="0"/>
              <w:divBdr>
                <w:top w:val="none" w:sz="0" w:space="0" w:color="auto"/>
                <w:left w:val="none" w:sz="0" w:space="0" w:color="auto"/>
                <w:bottom w:val="none" w:sz="0" w:space="0" w:color="auto"/>
                <w:right w:val="none" w:sz="0" w:space="0" w:color="auto"/>
              </w:divBdr>
              <w:divsChild>
                <w:div w:id="80800945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77318847">
      <w:bodyDiv w:val="1"/>
      <w:marLeft w:val="0"/>
      <w:marRight w:val="0"/>
      <w:marTop w:val="0"/>
      <w:marBottom w:val="0"/>
      <w:divBdr>
        <w:top w:val="none" w:sz="0" w:space="0" w:color="auto"/>
        <w:left w:val="none" w:sz="0" w:space="0" w:color="auto"/>
        <w:bottom w:val="none" w:sz="0" w:space="0" w:color="auto"/>
        <w:right w:val="none" w:sz="0" w:space="0" w:color="auto"/>
      </w:divBdr>
      <w:divsChild>
        <w:div w:id="346366267">
          <w:marLeft w:val="0"/>
          <w:marRight w:val="0"/>
          <w:marTop w:val="0"/>
          <w:marBottom w:val="0"/>
          <w:divBdr>
            <w:top w:val="none" w:sz="0" w:space="0" w:color="auto"/>
            <w:left w:val="none" w:sz="0" w:space="0" w:color="auto"/>
            <w:bottom w:val="none" w:sz="0" w:space="0" w:color="auto"/>
            <w:right w:val="none" w:sz="0" w:space="0" w:color="auto"/>
          </w:divBdr>
        </w:div>
        <w:div w:id="1809586524">
          <w:marLeft w:val="0"/>
          <w:marRight w:val="0"/>
          <w:marTop w:val="0"/>
          <w:marBottom w:val="0"/>
          <w:divBdr>
            <w:top w:val="none" w:sz="0" w:space="0" w:color="auto"/>
            <w:left w:val="none" w:sz="0" w:space="0" w:color="auto"/>
            <w:bottom w:val="none" w:sz="0" w:space="0" w:color="auto"/>
            <w:right w:val="none" w:sz="0" w:space="0" w:color="auto"/>
          </w:divBdr>
        </w:div>
        <w:div w:id="2079399409">
          <w:marLeft w:val="0"/>
          <w:marRight w:val="0"/>
          <w:marTop w:val="0"/>
          <w:marBottom w:val="0"/>
          <w:divBdr>
            <w:top w:val="none" w:sz="0" w:space="0" w:color="auto"/>
            <w:left w:val="none" w:sz="0" w:space="0" w:color="auto"/>
            <w:bottom w:val="none" w:sz="0" w:space="0" w:color="auto"/>
            <w:right w:val="none" w:sz="0" w:space="0" w:color="auto"/>
          </w:divBdr>
        </w:div>
        <w:div w:id="675232905">
          <w:marLeft w:val="0"/>
          <w:marRight w:val="0"/>
          <w:marTop w:val="0"/>
          <w:marBottom w:val="0"/>
          <w:divBdr>
            <w:top w:val="none" w:sz="0" w:space="0" w:color="auto"/>
            <w:left w:val="none" w:sz="0" w:space="0" w:color="auto"/>
            <w:bottom w:val="none" w:sz="0" w:space="0" w:color="auto"/>
            <w:right w:val="none" w:sz="0" w:space="0" w:color="auto"/>
          </w:divBdr>
        </w:div>
        <w:div w:id="1680305050">
          <w:marLeft w:val="0"/>
          <w:marRight w:val="0"/>
          <w:marTop w:val="0"/>
          <w:marBottom w:val="0"/>
          <w:divBdr>
            <w:top w:val="none" w:sz="0" w:space="0" w:color="auto"/>
            <w:left w:val="none" w:sz="0" w:space="0" w:color="auto"/>
            <w:bottom w:val="none" w:sz="0" w:space="0" w:color="auto"/>
            <w:right w:val="none" w:sz="0" w:space="0" w:color="auto"/>
          </w:divBdr>
        </w:div>
        <w:div w:id="182790493">
          <w:marLeft w:val="0"/>
          <w:marRight w:val="0"/>
          <w:marTop w:val="0"/>
          <w:marBottom w:val="0"/>
          <w:divBdr>
            <w:top w:val="none" w:sz="0" w:space="0" w:color="auto"/>
            <w:left w:val="none" w:sz="0" w:space="0" w:color="auto"/>
            <w:bottom w:val="none" w:sz="0" w:space="0" w:color="auto"/>
            <w:right w:val="none" w:sz="0" w:space="0" w:color="auto"/>
          </w:divBdr>
        </w:div>
        <w:div w:id="1768892419">
          <w:marLeft w:val="0"/>
          <w:marRight w:val="0"/>
          <w:marTop w:val="0"/>
          <w:marBottom w:val="0"/>
          <w:divBdr>
            <w:top w:val="none" w:sz="0" w:space="0" w:color="auto"/>
            <w:left w:val="none" w:sz="0" w:space="0" w:color="auto"/>
            <w:bottom w:val="none" w:sz="0" w:space="0" w:color="auto"/>
            <w:right w:val="none" w:sz="0" w:space="0" w:color="auto"/>
          </w:divBdr>
        </w:div>
        <w:div w:id="56900931">
          <w:marLeft w:val="0"/>
          <w:marRight w:val="0"/>
          <w:marTop w:val="0"/>
          <w:marBottom w:val="0"/>
          <w:divBdr>
            <w:top w:val="none" w:sz="0" w:space="0" w:color="auto"/>
            <w:left w:val="none" w:sz="0" w:space="0" w:color="auto"/>
            <w:bottom w:val="none" w:sz="0" w:space="0" w:color="auto"/>
            <w:right w:val="none" w:sz="0" w:space="0" w:color="auto"/>
          </w:divBdr>
        </w:div>
        <w:div w:id="1055010766">
          <w:marLeft w:val="0"/>
          <w:marRight w:val="0"/>
          <w:marTop w:val="0"/>
          <w:marBottom w:val="0"/>
          <w:divBdr>
            <w:top w:val="none" w:sz="0" w:space="0" w:color="auto"/>
            <w:left w:val="none" w:sz="0" w:space="0" w:color="auto"/>
            <w:bottom w:val="none" w:sz="0" w:space="0" w:color="auto"/>
            <w:right w:val="none" w:sz="0" w:space="0" w:color="auto"/>
          </w:divBdr>
        </w:div>
      </w:divsChild>
    </w:div>
    <w:div w:id="394279962">
      <w:bodyDiv w:val="1"/>
      <w:marLeft w:val="0"/>
      <w:marRight w:val="0"/>
      <w:marTop w:val="0"/>
      <w:marBottom w:val="0"/>
      <w:divBdr>
        <w:top w:val="none" w:sz="0" w:space="0" w:color="auto"/>
        <w:left w:val="none" w:sz="0" w:space="0" w:color="auto"/>
        <w:bottom w:val="none" w:sz="0" w:space="0" w:color="auto"/>
        <w:right w:val="none" w:sz="0" w:space="0" w:color="auto"/>
      </w:divBdr>
    </w:div>
    <w:div w:id="397896509">
      <w:bodyDiv w:val="1"/>
      <w:marLeft w:val="0"/>
      <w:marRight w:val="0"/>
      <w:marTop w:val="0"/>
      <w:marBottom w:val="0"/>
      <w:divBdr>
        <w:top w:val="none" w:sz="0" w:space="0" w:color="auto"/>
        <w:left w:val="none" w:sz="0" w:space="0" w:color="auto"/>
        <w:bottom w:val="none" w:sz="0" w:space="0" w:color="auto"/>
        <w:right w:val="none" w:sz="0" w:space="0" w:color="auto"/>
      </w:divBdr>
    </w:div>
    <w:div w:id="408816682">
      <w:bodyDiv w:val="1"/>
      <w:marLeft w:val="0"/>
      <w:marRight w:val="0"/>
      <w:marTop w:val="0"/>
      <w:marBottom w:val="0"/>
      <w:divBdr>
        <w:top w:val="none" w:sz="0" w:space="0" w:color="auto"/>
        <w:left w:val="none" w:sz="0" w:space="0" w:color="auto"/>
        <w:bottom w:val="none" w:sz="0" w:space="0" w:color="auto"/>
        <w:right w:val="none" w:sz="0" w:space="0" w:color="auto"/>
      </w:divBdr>
      <w:divsChild>
        <w:div w:id="1974826144">
          <w:marLeft w:val="0"/>
          <w:marRight w:val="0"/>
          <w:marTop w:val="0"/>
          <w:marBottom w:val="0"/>
          <w:divBdr>
            <w:top w:val="none" w:sz="0" w:space="0" w:color="auto"/>
            <w:left w:val="none" w:sz="0" w:space="0" w:color="auto"/>
            <w:bottom w:val="none" w:sz="0" w:space="0" w:color="auto"/>
            <w:right w:val="none" w:sz="0" w:space="0" w:color="auto"/>
          </w:divBdr>
          <w:divsChild>
            <w:div w:id="1008869104">
              <w:marLeft w:val="0"/>
              <w:marRight w:val="0"/>
              <w:marTop w:val="0"/>
              <w:marBottom w:val="0"/>
              <w:divBdr>
                <w:top w:val="none" w:sz="0" w:space="0" w:color="auto"/>
                <w:left w:val="none" w:sz="0" w:space="0" w:color="auto"/>
                <w:bottom w:val="none" w:sz="0" w:space="0" w:color="auto"/>
                <w:right w:val="none" w:sz="0" w:space="0" w:color="auto"/>
              </w:divBdr>
              <w:divsChild>
                <w:div w:id="497156788">
                  <w:marLeft w:val="250"/>
                  <w:marRight w:val="0"/>
                  <w:marTop w:val="175"/>
                  <w:marBottom w:val="0"/>
                  <w:divBdr>
                    <w:top w:val="none" w:sz="0" w:space="0" w:color="auto"/>
                    <w:left w:val="none" w:sz="0" w:space="0" w:color="auto"/>
                    <w:bottom w:val="none" w:sz="0" w:space="0" w:color="auto"/>
                    <w:right w:val="none" w:sz="0" w:space="0" w:color="auto"/>
                  </w:divBdr>
                  <w:divsChild>
                    <w:div w:id="356081850">
                      <w:marLeft w:val="250"/>
                      <w:marRight w:val="0"/>
                      <w:marTop w:val="175"/>
                      <w:marBottom w:val="0"/>
                      <w:divBdr>
                        <w:top w:val="none" w:sz="0" w:space="0" w:color="auto"/>
                        <w:left w:val="none" w:sz="0" w:space="0" w:color="auto"/>
                        <w:bottom w:val="none" w:sz="0" w:space="0" w:color="auto"/>
                        <w:right w:val="none" w:sz="0" w:space="0" w:color="auto"/>
                      </w:divBdr>
                    </w:div>
                    <w:div w:id="1455247847">
                      <w:marLeft w:val="250"/>
                      <w:marRight w:val="0"/>
                      <w:marTop w:val="175"/>
                      <w:marBottom w:val="0"/>
                      <w:divBdr>
                        <w:top w:val="none" w:sz="0" w:space="0" w:color="auto"/>
                        <w:left w:val="none" w:sz="0" w:space="0" w:color="auto"/>
                        <w:bottom w:val="none" w:sz="0" w:space="0" w:color="auto"/>
                        <w:right w:val="none" w:sz="0" w:space="0" w:color="auto"/>
                      </w:divBdr>
                    </w:div>
                    <w:div w:id="8197293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23799031">
          <w:marLeft w:val="501"/>
          <w:marRight w:val="0"/>
          <w:marTop w:val="0"/>
          <w:marBottom w:val="0"/>
          <w:divBdr>
            <w:top w:val="none" w:sz="0" w:space="0" w:color="auto"/>
            <w:left w:val="none" w:sz="0" w:space="0" w:color="auto"/>
            <w:bottom w:val="none" w:sz="0" w:space="0" w:color="auto"/>
            <w:right w:val="none" w:sz="0" w:space="0" w:color="auto"/>
          </w:divBdr>
          <w:divsChild>
            <w:div w:id="85274525">
              <w:marLeft w:val="0"/>
              <w:marRight w:val="0"/>
              <w:marTop w:val="0"/>
              <w:marBottom w:val="0"/>
              <w:divBdr>
                <w:top w:val="none" w:sz="0" w:space="0" w:color="auto"/>
                <w:left w:val="none" w:sz="0" w:space="0" w:color="auto"/>
                <w:bottom w:val="none" w:sz="0" w:space="0" w:color="auto"/>
                <w:right w:val="none" w:sz="0" w:space="0" w:color="auto"/>
              </w:divBdr>
              <w:divsChild>
                <w:div w:id="15232049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19902416">
          <w:marLeft w:val="501"/>
          <w:marRight w:val="0"/>
          <w:marTop w:val="0"/>
          <w:marBottom w:val="0"/>
          <w:divBdr>
            <w:top w:val="none" w:sz="0" w:space="0" w:color="auto"/>
            <w:left w:val="none" w:sz="0" w:space="0" w:color="auto"/>
            <w:bottom w:val="none" w:sz="0" w:space="0" w:color="auto"/>
            <w:right w:val="none" w:sz="0" w:space="0" w:color="auto"/>
          </w:divBdr>
          <w:divsChild>
            <w:div w:id="538322087">
              <w:marLeft w:val="0"/>
              <w:marRight w:val="0"/>
              <w:marTop w:val="0"/>
              <w:marBottom w:val="0"/>
              <w:divBdr>
                <w:top w:val="none" w:sz="0" w:space="0" w:color="auto"/>
                <w:left w:val="none" w:sz="0" w:space="0" w:color="auto"/>
                <w:bottom w:val="none" w:sz="0" w:space="0" w:color="auto"/>
                <w:right w:val="none" w:sz="0" w:space="0" w:color="auto"/>
              </w:divBdr>
              <w:divsChild>
                <w:div w:id="10350342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95985">
          <w:marLeft w:val="501"/>
          <w:marRight w:val="0"/>
          <w:marTop w:val="0"/>
          <w:marBottom w:val="0"/>
          <w:divBdr>
            <w:top w:val="none" w:sz="0" w:space="0" w:color="auto"/>
            <w:left w:val="none" w:sz="0" w:space="0" w:color="auto"/>
            <w:bottom w:val="none" w:sz="0" w:space="0" w:color="auto"/>
            <w:right w:val="none" w:sz="0" w:space="0" w:color="auto"/>
          </w:divBdr>
          <w:divsChild>
            <w:div w:id="381831276">
              <w:marLeft w:val="0"/>
              <w:marRight w:val="0"/>
              <w:marTop w:val="0"/>
              <w:marBottom w:val="0"/>
              <w:divBdr>
                <w:top w:val="none" w:sz="0" w:space="0" w:color="auto"/>
                <w:left w:val="none" w:sz="0" w:space="0" w:color="auto"/>
                <w:bottom w:val="none" w:sz="0" w:space="0" w:color="auto"/>
                <w:right w:val="none" w:sz="0" w:space="0" w:color="auto"/>
              </w:divBdr>
              <w:divsChild>
                <w:div w:id="19533209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5594286">
          <w:marLeft w:val="501"/>
          <w:marRight w:val="0"/>
          <w:marTop w:val="0"/>
          <w:marBottom w:val="0"/>
          <w:divBdr>
            <w:top w:val="none" w:sz="0" w:space="0" w:color="auto"/>
            <w:left w:val="none" w:sz="0" w:space="0" w:color="auto"/>
            <w:bottom w:val="none" w:sz="0" w:space="0" w:color="auto"/>
            <w:right w:val="none" w:sz="0" w:space="0" w:color="auto"/>
          </w:divBdr>
          <w:divsChild>
            <w:div w:id="2094817934">
              <w:marLeft w:val="0"/>
              <w:marRight w:val="0"/>
              <w:marTop w:val="0"/>
              <w:marBottom w:val="0"/>
              <w:divBdr>
                <w:top w:val="none" w:sz="0" w:space="0" w:color="auto"/>
                <w:left w:val="none" w:sz="0" w:space="0" w:color="auto"/>
                <w:bottom w:val="none" w:sz="0" w:space="0" w:color="auto"/>
                <w:right w:val="none" w:sz="0" w:space="0" w:color="auto"/>
              </w:divBdr>
              <w:divsChild>
                <w:div w:id="143740827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7058377">
          <w:marLeft w:val="501"/>
          <w:marRight w:val="0"/>
          <w:marTop w:val="0"/>
          <w:marBottom w:val="0"/>
          <w:divBdr>
            <w:top w:val="none" w:sz="0" w:space="0" w:color="auto"/>
            <w:left w:val="none" w:sz="0" w:space="0" w:color="auto"/>
            <w:bottom w:val="none" w:sz="0" w:space="0" w:color="auto"/>
            <w:right w:val="none" w:sz="0" w:space="0" w:color="auto"/>
          </w:divBdr>
          <w:divsChild>
            <w:div w:id="1255018297">
              <w:marLeft w:val="0"/>
              <w:marRight w:val="0"/>
              <w:marTop w:val="0"/>
              <w:marBottom w:val="0"/>
              <w:divBdr>
                <w:top w:val="none" w:sz="0" w:space="0" w:color="auto"/>
                <w:left w:val="none" w:sz="0" w:space="0" w:color="auto"/>
                <w:bottom w:val="none" w:sz="0" w:space="0" w:color="auto"/>
                <w:right w:val="none" w:sz="0" w:space="0" w:color="auto"/>
              </w:divBdr>
              <w:divsChild>
                <w:div w:id="3897650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69050510">
          <w:marLeft w:val="501"/>
          <w:marRight w:val="0"/>
          <w:marTop w:val="0"/>
          <w:marBottom w:val="0"/>
          <w:divBdr>
            <w:top w:val="none" w:sz="0" w:space="0" w:color="auto"/>
            <w:left w:val="none" w:sz="0" w:space="0" w:color="auto"/>
            <w:bottom w:val="none" w:sz="0" w:space="0" w:color="auto"/>
            <w:right w:val="none" w:sz="0" w:space="0" w:color="auto"/>
          </w:divBdr>
          <w:divsChild>
            <w:div w:id="893586270">
              <w:marLeft w:val="0"/>
              <w:marRight w:val="0"/>
              <w:marTop w:val="0"/>
              <w:marBottom w:val="0"/>
              <w:divBdr>
                <w:top w:val="none" w:sz="0" w:space="0" w:color="auto"/>
                <w:left w:val="none" w:sz="0" w:space="0" w:color="auto"/>
                <w:bottom w:val="none" w:sz="0" w:space="0" w:color="auto"/>
                <w:right w:val="none" w:sz="0" w:space="0" w:color="auto"/>
              </w:divBdr>
              <w:divsChild>
                <w:div w:id="27849221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414402557">
      <w:bodyDiv w:val="1"/>
      <w:marLeft w:val="0"/>
      <w:marRight w:val="0"/>
      <w:marTop w:val="0"/>
      <w:marBottom w:val="0"/>
      <w:divBdr>
        <w:top w:val="none" w:sz="0" w:space="0" w:color="auto"/>
        <w:left w:val="none" w:sz="0" w:space="0" w:color="auto"/>
        <w:bottom w:val="none" w:sz="0" w:space="0" w:color="auto"/>
        <w:right w:val="none" w:sz="0" w:space="0" w:color="auto"/>
      </w:divBdr>
    </w:div>
    <w:div w:id="436103508">
      <w:bodyDiv w:val="1"/>
      <w:marLeft w:val="0"/>
      <w:marRight w:val="0"/>
      <w:marTop w:val="0"/>
      <w:marBottom w:val="0"/>
      <w:divBdr>
        <w:top w:val="none" w:sz="0" w:space="0" w:color="auto"/>
        <w:left w:val="none" w:sz="0" w:space="0" w:color="auto"/>
        <w:bottom w:val="none" w:sz="0" w:space="0" w:color="auto"/>
        <w:right w:val="none" w:sz="0" w:space="0" w:color="auto"/>
      </w:divBdr>
    </w:div>
    <w:div w:id="492720502">
      <w:bodyDiv w:val="1"/>
      <w:marLeft w:val="0"/>
      <w:marRight w:val="0"/>
      <w:marTop w:val="0"/>
      <w:marBottom w:val="0"/>
      <w:divBdr>
        <w:top w:val="none" w:sz="0" w:space="0" w:color="auto"/>
        <w:left w:val="none" w:sz="0" w:space="0" w:color="auto"/>
        <w:bottom w:val="none" w:sz="0" w:space="0" w:color="auto"/>
        <w:right w:val="none" w:sz="0" w:space="0" w:color="auto"/>
      </w:divBdr>
    </w:div>
    <w:div w:id="493684323">
      <w:bodyDiv w:val="1"/>
      <w:marLeft w:val="0"/>
      <w:marRight w:val="0"/>
      <w:marTop w:val="0"/>
      <w:marBottom w:val="0"/>
      <w:divBdr>
        <w:top w:val="none" w:sz="0" w:space="0" w:color="auto"/>
        <w:left w:val="none" w:sz="0" w:space="0" w:color="auto"/>
        <w:bottom w:val="none" w:sz="0" w:space="0" w:color="auto"/>
        <w:right w:val="none" w:sz="0" w:space="0" w:color="auto"/>
      </w:divBdr>
    </w:div>
    <w:div w:id="494541197">
      <w:bodyDiv w:val="1"/>
      <w:marLeft w:val="0"/>
      <w:marRight w:val="0"/>
      <w:marTop w:val="0"/>
      <w:marBottom w:val="0"/>
      <w:divBdr>
        <w:top w:val="none" w:sz="0" w:space="0" w:color="auto"/>
        <w:left w:val="none" w:sz="0" w:space="0" w:color="auto"/>
        <w:bottom w:val="none" w:sz="0" w:space="0" w:color="auto"/>
        <w:right w:val="none" w:sz="0" w:space="0" w:color="auto"/>
      </w:divBdr>
    </w:div>
    <w:div w:id="530991295">
      <w:bodyDiv w:val="1"/>
      <w:marLeft w:val="0"/>
      <w:marRight w:val="0"/>
      <w:marTop w:val="0"/>
      <w:marBottom w:val="0"/>
      <w:divBdr>
        <w:top w:val="none" w:sz="0" w:space="0" w:color="auto"/>
        <w:left w:val="none" w:sz="0" w:space="0" w:color="auto"/>
        <w:bottom w:val="none" w:sz="0" w:space="0" w:color="auto"/>
        <w:right w:val="none" w:sz="0" w:space="0" w:color="auto"/>
      </w:divBdr>
      <w:divsChild>
        <w:div w:id="138159464">
          <w:marLeft w:val="0"/>
          <w:marRight w:val="0"/>
          <w:marTop w:val="0"/>
          <w:marBottom w:val="0"/>
          <w:divBdr>
            <w:top w:val="none" w:sz="0" w:space="0" w:color="auto"/>
            <w:left w:val="none" w:sz="0" w:space="0" w:color="auto"/>
            <w:bottom w:val="none" w:sz="0" w:space="0" w:color="auto"/>
            <w:right w:val="none" w:sz="0" w:space="0" w:color="auto"/>
          </w:divBdr>
        </w:div>
        <w:div w:id="437987089">
          <w:marLeft w:val="0"/>
          <w:marRight w:val="0"/>
          <w:marTop w:val="0"/>
          <w:marBottom w:val="0"/>
          <w:divBdr>
            <w:top w:val="none" w:sz="0" w:space="0" w:color="auto"/>
            <w:left w:val="none" w:sz="0" w:space="0" w:color="auto"/>
            <w:bottom w:val="none" w:sz="0" w:space="0" w:color="auto"/>
            <w:right w:val="none" w:sz="0" w:space="0" w:color="auto"/>
          </w:divBdr>
        </w:div>
        <w:div w:id="1133324660">
          <w:marLeft w:val="0"/>
          <w:marRight w:val="0"/>
          <w:marTop w:val="0"/>
          <w:marBottom w:val="0"/>
          <w:divBdr>
            <w:top w:val="none" w:sz="0" w:space="0" w:color="auto"/>
            <w:left w:val="none" w:sz="0" w:space="0" w:color="auto"/>
            <w:bottom w:val="none" w:sz="0" w:space="0" w:color="auto"/>
            <w:right w:val="none" w:sz="0" w:space="0" w:color="auto"/>
          </w:divBdr>
        </w:div>
        <w:div w:id="1360617788">
          <w:marLeft w:val="0"/>
          <w:marRight w:val="0"/>
          <w:marTop w:val="0"/>
          <w:marBottom w:val="0"/>
          <w:divBdr>
            <w:top w:val="none" w:sz="0" w:space="0" w:color="auto"/>
            <w:left w:val="none" w:sz="0" w:space="0" w:color="auto"/>
            <w:bottom w:val="none" w:sz="0" w:space="0" w:color="auto"/>
            <w:right w:val="none" w:sz="0" w:space="0" w:color="auto"/>
          </w:divBdr>
        </w:div>
        <w:div w:id="1774275943">
          <w:marLeft w:val="0"/>
          <w:marRight w:val="0"/>
          <w:marTop w:val="0"/>
          <w:marBottom w:val="0"/>
          <w:divBdr>
            <w:top w:val="none" w:sz="0" w:space="0" w:color="auto"/>
            <w:left w:val="none" w:sz="0" w:space="0" w:color="auto"/>
            <w:bottom w:val="none" w:sz="0" w:space="0" w:color="auto"/>
            <w:right w:val="none" w:sz="0" w:space="0" w:color="auto"/>
          </w:divBdr>
        </w:div>
        <w:div w:id="264310752">
          <w:marLeft w:val="0"/>
          <w:marRight w:val="0"/>
          <w:marTop w:val="0"/>
          <w:marBottom w:val="0"/>
          <w:divBdr>
            <w:top w:val="none" w:sz="0" w:space="0" w:color="auto"/>
            <w:left w:val="none" w:sz="0" w:space="0" w:color="auto"/>
            <w:bottom w:val="none" w:sz="0" w:space="0" w:color="auto"/>
            <w:right w:val="none" w:sz="0" w:space="0" w:color="auto"/>
          </w:divBdr>
        </w:div>
      </w:divsChild>
    </w:div>
    <w:div w:id="550504040">
      <w:bodyDiv w:val="1"/>
      <w:marLeft w:val="0"/>
      <w:marRight w:val="0"/>
      <w:marTop w:val="0"/>
      <w:marBottom w:val="0"/>
      <w:divBdr>
        <w:top w:val="none" w:sz="0" w:space="0" w:color="auto"/>
        <w:left w:val="none" w:sz="0" w:space="0" w:color="auto"/>
        <w:bottom w:val="none" w:sz="0" w:space="0" w:color="auto"/>
        <w:right w:val="none" w:sz="0" w:space="0" w:color="auto"/>
      </w:divBdr>
    </w:div>
    <w:div w:id="565381052">
      <w:bodyDiv w:val="1"/>
      <w:marLeft w:val="0"/>
      <w:marRight w:val="0"/>
      <w:marTop w:val="0"/>
      <w:marBottom w:val="0"/>
      <w:divBdr>
        <w:top w:val="none" w:sz="0" w:space="0" w:color="auto"/>
        <w:left w:val="none" w:sz="0" w:space="0" w:color="auto"/>
        <w:bottom w:val="none" w:sz="0" w:space="0" w:color="auto"/>
        <w:right w:val="none" w:sz="0" w:space="0" w:color="auto"/>
      </w:divBdr>
      <w:divsChild>
        <w:div w:id="1804041048">
          <w:marLeft w:val="0"/>
          <w:marRight w:val="0"/>
          <w:marTop w:val="0"/>
          <w:marBottom w:val="0"/>
          <w:divBdr>
            <w:top w:val="none" w:sz="0" w:space="0" w:color="auto"/>
            <w:left w:val="none" w:sz="0" w:space="0" w:color="auto"/>
            <w:bottom w:val="none" w:sz="0" w:space="0" w:color="auto"/>
            <w:right w:val="none" w:sz="0" w:space="0" w:color="auto"/>
          </w:divBdr>
          <w:divsChild>
            <w:div w:id="1736203824">
              <w:marLeft w:val="0"/>
              <w:marRight w:val="0"/>
              <w:marTop w:val="0"/>
              <w:marBottom w:val="0"/>
              <w:divBdr>
                <w:top w:val="none" w:sz="0" w:space="0" w:color="auto"/>
                <w:left w:val="none" w:sz="0" w:space="0" w:color="auto"/>
                <w:bottom w:val="none" w:sz="0" w:space="0" w:color="auto"/>
                <w:right w:val="none" w:sz="0" w:space="0" w:color="auto"/>
              </w:divBdr>
              <w:divsChild>
                <w:div w:id="45923034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45011439">
          <w:marLeft w:val="501"/>
          <w:marRight w:val="0"/>
          <w:marTop w:val="0"/>
          <w:marBottom w:val="0"/>
          <w:divBdr>
            <w:top w:val="none" w:sz="0" w:space="0" w:color="auto"/>
            <w:left w:val="none" w:sz="0" w:space="0" w:color="auto"/>
            <w:bottom w:val="none" w:sz="0" w:space="0" w:color="auto"/>
            <w:right w:val="none" w:sz="0" w:space="0" w:color="auto"/>
          </w:divBdr>
          <w:divsChild>
            <w:div w:id="1526824514">
              <w:marLeft w:val="0"/>
              <w:marRight w:val="0"/>
              <w:marTop w:val="0"/>
              <w:marBottom w:val="0"/>
              <w:divBdr>
                <w:top w:val="none" w:sz="0" w:space="0" w:color="auto"/>
                <w:left w:val="none" w:sz="0" w:space="0" w:color="auto"/>
                <w:bottom w:val="none" w:sz="0" w:space="0" w:color="auto"/>
                <w:right w:val="none" w:sz="0" w:space="0" w:color="auto"/>
              </w:divBdr>
              <w:divsChild>
                <w:div w:id="1284982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5225642">
          <w:marLeft w:val="0"/>
          <w:marRight w:val="0"/>
          <w:marTop w:val="0"/>
          <w:marBottom w:val="0"/>
          <w:divBdr>
            <w:top w:val="none" w:sz="0" w:space="0" w:color="auto"/>
            <w:left w:val="none" w:sz="0" w:space="0" w:color="auto"/>
            <w:bottom w:val="none" w:sz="0" w:space="0" w:color="auto"/>
            <w:right w:val="none" w:sz="0" w:space="0" w:color="auto"/>
          </w:divBdr>
          <w:divsChild>
            <w:div w:id="505947792">
              <w:marLeft w:val="0"/>
              <w:marRight w:val="0"/>
              <w:marTop w:val="0"/>
              <w:marBottom w:val="0"/>
              <w:divBdr>
                <w:top w:val="none" w:sz="0" w:space="0" w:color="auto"/>
                <w:left w:val="none" w:sz="0" w:space="0" w:color="auto"/>
                <w:bottom w:val="none" w:sz="0" w:space="0" w:color="auto"/>
                <w:right w:val="none" w:sz="0" w:space="0" w:color="auto"/>
              </w:divBdr>
              <w:divsChild>
                <w:div w:id="254463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575474438">
      <w:bodyDiv w:val="1"/>
      <w:marLeft w:val="0"/>
      <w:marRight w:val="0"/>
      <w:marTop w:val="0"/>
      <w:marBottom w:val="0"/>
      <w:divBdr>
        <w:top w:val="none" w:sz="0" w:space="0" w:color="auto"/>
        <w:left w:val="none" w:sz="0" w:space="0" w:color="auto"/>
        <w:bottom w:val="none" w:sz="0" w:space="0" w:color="auto"/>
        <w:right w:val="none" w:sz="0" w:space="0" w:color="auto"/>
      </w:divBdr>
    </w:div>
    <w:div w:id="614866360">
      <w:bodyDiv w:val="1"/>
      <w:marLeft w:val="0"/>
      <w:marRight w:val="0"/>
      <w:marTop w:val="0"/>
      <w:marBottom w:val="0"/>
      <w:divBdr>
        <w:top w:val="none" w:sz="0" w:space="0" w:color="auto"/>
        <w:left w:val="none" w:sz="0" w:space="0" w:color="auto"/>
        <w:bottom w:val="none" w:sz="0" w:space="0" w:color="auto"/>
        <w:right w:val="none" w:sz="0" w:space="0" w:color="auto"/>
      </w:divBdr>
    </w:div>
    <w:div w:id="624896258">
      <w:bodyDiv w:val="1"/>
      <w:marLeft w:val="0"/>
      <w:marRight w:val="0"/>
      <w:marTop w:val="0"/>
      <w:marBottom w:val="0"/>
      <w:divBdr>
        <w:top w:val="none" w:sz="0" w:space="0" w:color="auto"/>
        <w:left w:val="none" w:sz="0" w:space="0" w:color="auto"/>
        <w:bottom w:val="none" w:sz="0" w:space="0" w:color="auto"/>
        <w:right w:val="none" w:sz="0" w:space="0" w:color="auto"/>
      </w:divBdr>
    </w:div>
    <w:div w:id="625552143">
      <w:bodyDiv w:val="1"/>
      <w:marLeft w:val="0"/>
      <w:marRight w:val="0"/>
      <w:marTop w:val="0"/>
      <w:marBottom w:val="0"/>
      <w:divBdr>
        <w:top w:val="none" w:sz="0" w:space="0" w:color="auto"/>
        <w:left w:val="none" w:sz="0" w:space="0" w:color="auto"/>
        <w:bottom w:val="none" w:sz="0" w:space="0" w:color="auto"/>
        <w:right w:val="none" w:sz="0" w:space="0" w:color="auto"/>
      </w:divBdr>
    </w:div>
    <w:div w:id="641353641">
      <w:bodyDiv w:val="1"/>
      <w:marLeft w:val="0"/>
      <w:marRight w:val="0"/>
      <w:marTop w:val="0"/>
      <w:marBottom w:val="0"/>
      <w:divBdr>
        <w:top w:val="none" w:sz="0" w:space="0" w:color="auto"/>
        <w:left w:val="none" w:sz="0" w:space="0" w:color="auto"/>
        <w:bottom w:val="none" w:sz="0" w:space="0" w:color="auto"/>
        <w:right w:val="none" w:sz="0" w:space="0" w:color="auto"/>
      </w:divBdr>
    </w:div>
    <w:div w:id="642344334">
      <w:bodyDiv w:val="1"/>
      <w:marLeft w:val="0"/>
      <w:marRight w:val="0"/>
      <w:marTop w:val="0"/>
      <w:marBottom w:val="0"/>
      <w:divBdr>
        <w:top w:val="none" w:sz="0" w:space="0" w:color="auto"/>
        <w:left w:val="none" w:sz="0" w:space="0" w:color="auto"/>
        <w:bottom w:val="none" w:sz="0" w:space="0" w:color="auto"/>
        <w:right w:val="none" w:sz="0" w:space="0" w:color="auto"/>
      </w:divBdr>
    </w:div>
    <w:div w:id="652371204">
      <w:bodyDiv w:val="1"/>
      <w:marLeft w:val="0"/>
      <w:marRight w:val="0"/>
      <w:marTop w:val="0"/>
      <w:marBottom w:val="0"/>
      <w:divBdr>
        <w:top w:val="none" w:sz="0" w:space="0" w:color="auto"/>
        <w:left w:val="none" w:sz="0" w:space="0" w:color="auto"/>
        <w:bottom w:val="none" w:sz="0" w:space="0" w:color="auto"/>
        <w:right w:val="none" w:sz="0" w:space="0" w:color="auto"/>
      </w:divBdr>
      <w:divsChild>
        <w:div w:id="136188211">
          <w:marLeft w:val="0"/>
          <w:marRight w:val="0"/>
          <w:marTop w:val="0"/>
          <w:marBottom w:val="0"/>
          <w:divBdr>
            <w:top w:val="none" w:sz="0" w:space="0" w:color="auto"/>
            <w:left w:val="none" w:sz="0" w:space="0" w:color="auto"/>
            <w:bottom w:val="none" w:sz="0" w:space="0" w:color="auto"/>
            <w:right w:val="none" w:sz="0" w:space="0" w:color="auto"/>
          </w:divBdr>
          <w:divsChild>
            <w:div w:id="977151863">
              <w:marLeft w:val="0"/>
              <w:marRight w:val="0"/>
              <w:marTop w:val="0"/>
              <w:marBottom w:val="0"/>
              <w:divBdr>
                <w:top w:val="none" w:sz="0" w:space="0" w:color="auto"/>
                <w:left w:val="none" w:sz="0" w:space="0" w:color="auto"/>
                <w:bottom w:val="none" w:sz="0" w:space="0" w:color="auto"/>
                <w:right w:val="none" w:sz="0" w:space="0" w:color="auto"/>
              </w:divBdr>
              <w:divsChild>
                <w:div w:id="1226987578">
                  <w:marLeft w:val="250"/>
                  <w:marRight w:val="0"/>
                  <w:marTop w:val="175"/>
                  <w:marBottom w:val="0"/>
                  <w:divBdr>
                    <w:top w:val="none" w:sz="0" w:space="0" w:color="auto"/>
                    <w:left w:val="none" w:sz="0" w:space="0" w:color="auto"/>
                    <w:bottom w:val="none" w:sz="0" w:space="0" w:color="auto"/>
                    <w:right w:val="none" w:sz="0" w:space="0" w:color="auto"/>
                  </w:divBdr>
                  <w:divsChild>
                    <w:div w:id="593510406">
                      <w:marLeft w:val="250"/>
                      <w:marRight w:val="0"/>
                      <w:marTop w:val="175"/>
                      <w:marBottom w:val="0"/>
                      <w:divBdr>
                        <w:top w:val="none" w:sz="0" w:space="0" w:color="auto"/>
                        <w:left w:val="none" w:sz="0" w:space="0" w:color="auto"/>
                        <w:bottom w:val="none" w:sz="0" w:space="0" w:color="auto"/>
                        <w:right w:val="none" w:sz="0" w:space="0" w:color="auto"/>
                      </w:divBdr>
                      <w:divsChild>
                        <w:div w:id="774444425">
                          <w:marLeft w:val="250"/>
                          <w:marRight w:val="0"/>
                          <w:marTop w:val="175"/>
                          <w:marBottom w:val="0"/>
                          <w:divBdr>
                            <w:top w:val="none" w:sz="0" w:space="0" w:color="auto"/>
                            <w:left w:val="none" w:sz="0" w:space="0" w:color="auto"/>
                            <w:bottom w:val="none" w:sz="0" w:space="0" w:color="auto"/>
                            <w:right w:val="none" w:sz="0" w:space="0" w:color="auto"/>
                          </w:divBdr>
                        </w:div>
                        <w:div w:id="737947620">
                          <w:marLeft w:val="250"/>
                          <w:marRight w:val="0"/>
                          <w:marTop w:val="175"/>
                          <w:marBottom w:val="0"/>
                          <w:divBdr>
                            <w:top w:val="none" w:sz="0" w:space="0" w:color="auto"/>
                            <w:left w:val="none" w:sz="0" w:space="0" w:color="auto"/>
                            <w:bottom w:val="none" w:sz="0" w:space="0" w:color="auto"/>
                            <w:right w:val="none" w:sz="0" w:space="0" w:color="auto"/>
                          </w:divBdr>
                        </w:div>
                        <w:div w:id="1329289611">
                          <w:marLeft w:val="250"/>
                          <w:marRight w:val="0"/>
                          <w:marTop w:val="175"/>
                          <w:marBottom w:val="0"/>
                          <w:divBdr>
                            <w:top w:val="none" w:sz="0" w:space="0" w:color="auto"/>
                            <w:left w:val="none" w:sz="0" w:space="0" w:color="auto"/>
                            <w:bottom w:val="none" w:sz="0" w:space="0" w:color="auto"/>
                            <w:right w:val="none" w:sz="0" w:space="0" w:color="auto"/>
                          </w:divBdr>
                        </w:div>
                        <w:div w:id="1538740054">
                          <w:marLeft w:val="250"/>
                          <w:marRight w:val="0"/>
                          <w:marTop w:val="175"/>
                          <w:marBottom w:val="0"/>
                          <w:divBdr>
                            <w:top w:val="none" w:sz="0" w:space="0" w:color="auto"/>
                            <w:left w:val="none" w:sz="0" w:space="0" w:color="auto"/>
                            <w:bottom w:val="none" w:sz="0" w:space="0" w:color="auto"/>
                            <w:right w:val="none" w:sz="0" w:space="0" w:color="auto"/>
                          </w:divBdr>
                        </w:div>
                        <w:div w:id="861672836">
                          <w:marLeft w:val="250"/>
                          <w:marRight w:val="0"/>
                          <w:marTop w:val="175"/>
                          <w:marBottom w:val="0"/>
                          <w:divBdr>
                            <w:top w:val="none" w:sz="0" w:space="0" w:color="auto"/>
                            <w:left w:val="none" w:sz="0" w:space="0" w:color="auto"/>
                            <w:bottom w:val="none" w:sz="0" w:space="0" w:color="auto"/>
                            <w:right w:val="none" w:sz="0" w:space="0" w:color="auto"/>
                          </w:divBdr>
                        </w:div>
                        <w:div w:id="1760759360">
                          <w:marLeft w:val="250"/>
                          <w:marRight w:val="0"/>
                          <w:marTop w:val="175"/>
                          <w:marBottom w:val="0"/>
                          <w:divBdr>
                            <w:top w:val="none" w:sz="0" w:space="0" w:color="auto"/>
                            <w:left w:val="none" w:sz="0" w:space="0" w:color="auto"/>
                            <w:bottom w:val="none" w:sz="0" w:space="0" w:color="auto"/>
                            <w:right w:val="none" w:sz="0" w:space="0" w:color="auto"/>
                          </w:divBdr>
                        </w:div>
                        <w:div w:id="769281946">
                          <w:marLeft w:val="250"/>
                          <w:marRight w:val="0"/>
                          <w:marTop w:val="175"/>
                          <w:marBottom w:val="0"/>
                          <w:divBdr>
                            <w:top w:val="none" w:sz="0" w:space="0" w:color="auto"/>
                            <w:left w:val="none" w:sz="0" w:space="0" w:color="auto"/>
                            <w:bottom w:val="none" w:sz="0" w:space="0" w:color="auto"/>
                            <w:right w:val="none" w:sz="0" w:space="0" w:color="auto"/>
                          </w:divBdr>
                        </w:div>
                        <w:div w:id="18220391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133719299">
          <w:marLeft w:val="501"/>
          <w:marRight w:val="0"/>
          <w:marTop w:val="0"/>
          <w:marBottom w:val="0"/>
          <w:divBdr>
            <w:top w:val="none" w:sz="0" w:space="0" w:color="auto"/>
            <w:left w:val="none" w:sz="0" w:space="0" w:color="auto"/>
            <w:bottom w:val="none" w:sz="0" w:space="0" w:color="auto"/>
            <w:right w:val="none" w:sz="0" w:space="0" w:color="auto"/>
          </w:divBdr>
          <w:divsChild>
            <w:div w:id="729110886">
              <w:marLeft w:val="0"/>
              <w:marRight w:val="0"/>
              <w:marTop w:val="0"/>
              <w:marBottom w:val="0"/>
              <w:divBdr>
                <w:top w:val="none" w:sz="0" w:space="0" w:color="auto"/>
                <w:left w:val="none" w:sz="0" w:space="0" w:color="auto"/>
                <w:bottom w:val="none" w:sz="0" w:space="0" w:color="auto"/>
                <w:right w:val="none" w:sz="0" w:space="0" w:color="auto"/>
              </w:divBdr>
              <w:divsChild>
                <w:div w:id="144179581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02240478">
          <w:marLeft w:val="501"/>
          <w:marRight w:val="0"/>
          <w:marTop w:val="0"/>
          <w:marBottom w:val="0"/>
          <w:divBdr>
            <w:top w:val="none" w:sz="0" w:space="0" w:color="auto"/>
            <w:left w:val="none" w:sz="0" w:space="0" w:color="auto"/>
            <w:bottom w:val="none" w:sz="0" w:space="0" w:color="auto"/>
            <w:right w:val="none" w:sz="0" w:space="0" w:color="auto"/>
          </w:divBdr>
          <w:divsChild>
            <w:div w:id="721172403">
              <w:marLeft w:val="0"/>
              <w:marRight w:val="0"/>
              <w:marTop w:val="0"/>
              <w:marBottom w:val="0"/>
              <w:divBdr>
                <w:top w:val="none" w:sz="0" w:space="0" w:color="auto"/>
                <w:left w:val="none" w:sz="0" w:space="0" w:color="auto"/>
                <w:bottom w:val="none" w:sz="0" w:space="0" w:color="auto"/>
                <w:right w:val="none" w:sz="0" w:space="0" w:color="auto"/>
              </w:divBdr>
              <w:divsChild>
                <w:div w:id="5258142">
                  <w:marLeft w:val="250"/>
                  <w:marRight w:val="0"/>
                  <w:marTop w:val="175"/>
                  <w:marBottom w:val="0"/>
                  <w:divBdr>
                    <w:top w:val="none" w:sz="0" w:space="0" w:color="auto"/>
                    <w:left w:val="none" w:sz="0" w:space="0" w:color="auto"/>
                    <w:bottom w:val="none" w:sz="0" w:space="0" w:color="auto"/>
                    <w:right w:val="none" w:sz="0" w:space="0" w:color="auto"/>
                  </w:divBdr>
                  <w:divsChild>
                    <w:div w:id="25725698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928539785">
          <w:marLeft w:val="501"/>
          <w:marRight w:val="0"/>
          <w:marTop w:val="0"/>
          <w:marBottom w:val="0"/>
          <w:divBdr>
            <w:top w:val="none" w:sz="0" w:space="0" w:color="auto"/>
            <w:left w:val="none" w:sz="0" w:space="0" w:color="auto"/>
            <w:bottom w:val="none" w:sz="0" w:space="0" w:color="auto"/>
            <w:right w:val="none" w:sz="0" w:space="0" w:color="auto"/>
          </w:divBdr>
          <w:divsChild>
            <w:div w:id="1400055300">
              <w:marLeft w:val="0"/>
              <w:marRight w:val="0"/>
              <w:marTop w:val="0"/>
              <w:marBottom w:val="0"/>
              <w:divBdr>
                <w:top w:val="none" w:sz="0" w:space="0" w:color="auto"/>
                <w:left w:val="none" w:sz="0" w:space="0" w:color="auto"/>
                <w:bottom w:val="none" w:sz="0" w:space="0" w:color="auto"/>
                <w:right w:val="none" w:sz="0" w:space="0" w:color="auto"/>
              </w:divBdr>
              <w:divsChild>
                <w:div w:id="185415261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8495220">
          <w:marLeft w:val="501"/>
          <w:marRight w:val="0"/>
          <w:marTop w:val="0"/>
          <w:marBottom w:val="0"/>
          <w:divBdr>
            <w:top w:val="none" w:sz="0" w:space="0" w:color="auto"/>
            <w:left w:val="none" w:sz="0" w:space="0" w:color="auto"/>
            <w:bottom w:val="none" w:sz="0" w:space="0" w:color="auto"/>
            <w:right w:val="none" w:sz="0" w:space="0" w:color="auto"/>
          </w:divBdr>
          <w:divsChild>
            <w:div w:id="12924048">
              <w:marLeft w:val="0"/>
              <w:marRight w:val="0"/>
              <w:marTop w:val="0"/>
              <w:marBottom w:val="0"/>
              <w:divBdr>
                <w:top w:val="none" w:sz="0" w:space="0" w:color="auto"/>
                <w:left w:val="none" w:sz="0" w:space="0" w:color="auto"/>
                <w:bottom w:val="none" w:sz="0" w:space="0" w:color="auto"/>
                <w:right w:val="none" w:sz="0" w:space="0" w:color="auto"/>
              </w:divBdr>
              <w:divsChild>
                <w:div w:id="1102916811">
                  <w:marLeft w:val="250"/>
                  <w:marRight w:val="0"/>
                  <w:marTop w:val="175"/>
                  <w:marBottom w:val="0"/>
                  <w:divBdr>
                    <w:top w:val="none" w:sz="0" w:space="0" w:color="auto"/>
                    <w:left w:val="none" w:sz="0" w:space="0" w:color="auto"/>
                    <w:bottom w:val="none" w:sz="0" w:space="0" w:color="auto"/>
                    <w:right w:val="none" w:sz="0" w:space="0" w:color="auto"/>
                  </w:divBdr>
                  <w:divsChild>
                    <w:div w:id="1607539180">
                      <w:marLeft w:val="250"/>
                      <w:marRight w:val="0"/>
                      <w:marTop w:val="175"/>
                      <w:marBottom w:val="0"/>
                      <w:divBdr>
                        <w:top w:val="none" w:sz="0" w:space="0" w:color="auto"/>
                        <w:left w:val="none" w:sz="0" w:space="0" w:color="auto"/>
                        <w:bottom w:val="none" w:sz="0" w:space="0" w:color="auto"/>
                        <w:right w:val="none" w:sz="0" w:space="0" w:color="auto"/>
                      </w:divBdr>
                    </w:div>
                    <w:div w:id="203642052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123422562">
          <w:marLeft w:val="501"/>
          <w:marRight w:val="0"/>
          <w:marTop w:val="0"/>
          <w:marBottom w:val="0"/>
          <w:divBdr>
            <w:top w:val="none" w:sz="0" w:space="0" w:color="auto"/>
            <w:left w:val="none" w:sz="0" w:space="0" w:color="auto"/>
            <w:bottom w:val="none" w:sz="0" w:space="0" w:color="auto"/>
            <w:right w:val="none" w:sz="0" w:space="0" w:color="auto"/>
          </w:divBdr>
          <w:divsChild>
            <w:div w:id="1400245748">
              <w:marLeft w:val="0"/>
              <w:marRight w:val="0"/>
              <w:marTop w:val="0"/>
              <w:marBottom w:val="0"/>
              <w:divBdr>
                <w:top w:val="none" w:sz="0" w:space="0" w:color="auto"/>
                <w:left w:val="none" w:sz="0" w:space="0" w:color="auto"/>
                <w:bottom w:val="none" w:sz="0" w:space="0" w:color="auto"/>
                <w:right w:val="none" w:sz="0" w:space="0" w:color="auto"/>
              </w:divBdr>
              <w:divsChild>
                <w:div w:id="175536939">
                  <w:marLeft w:val="250"/>
                  <w:marRight w:val="0"/>
                  <w:marTop w:val="175"/>
                  <w:marBottom w:val="0"/>
                  <w:divBdr>
                    <w:top w:val="none" w:sz="0" w:space="0" w:color="auto"/>
                    <w:left w:val="none" w:sz="0" w:space="0" w:color="auto"/>
                    <w:bottom w:val="none" w:sz="0" w:space="0" w:color="auto"/>
                    <w:right w:val="none" w:sz="0" w:space="0" w:color="auto"/>
                  </w:divBdr>
                  <w:divsChild>
                    <w:div w:id="1182665095">
                      <w:marLeft w:val="250"/>
                      <w:marRight w:val="0"/>
                      <w:marTop w:val="175"/>
                      <w:marBottom w:val="0"/>
                      <w:divBdr>
                        <w:top w:val="none" w:sz="0" w:space="0" w:color="auto"/>
                        <w:left w:val="none" w:sz="0" w:space="0" w:color="auto"/>
                        <w:bottom w:val="none" w:sz="0" w:space="0" w:color="auto"/>
                        <w:right w:val="none" w:sz="0" w:space="0" w:color="auto"/>
                      </w:divBdr>
                    </w:div>
                    <w:div w:id="1708677153">
                      <w:marLeft w:val="250"/>
                      <w:marRight w:val="0"/>
                      <w:marTop w:val="175"/>
                      <w:marBottom w:val="0"/>
                      <w:divBdr>
                        <w:top w:val="none" w:sz="0" w:space="0" w:color="auto"/>
                        <w:left w:val="none" w:sz="0" w:space="0" w:color="auto"/>
                        <w:bottom w:val="none" w:sz="0" w:space="0" w:color="auto"/>
                        <w:right w:val="none" w:sz="0" w:space="0" w:color="auto"/>
                      </w:divBdr>
                      <w:divsChild>
                        <w:div w:id="223614111">
                          <w:marLeft w:val="250"/>
                          <w:marRight w:val="0"/>
                          <w:marTop w:val="175"/>
                          <w:marBottom w:val="0"/>
                          <w:divBdr>
                            <w:top w:val="none" w:sz="0" w:space="0" w:color="auto"/>
                            <w:left w:val="none" w:sz="0" w:space="0" w:color="auto"/>
                            <w:bottom w:val="none" w:sz="0" w:space="0" w:color="auto"/>
                            <w:right w:val="none" w:sz="0" w:space="0" w:color="auto"/>
                          </w:divBdr>
                        </w:div>
                        <w:div w:id="693727774">
                          <w:marLeft w:val="250"/>
                          <w:marRight w:val="0"/>
                          <w:marTop w:val="175"/>
                          <w:marBottom w:val="0"/>
                          <w:divBdr>
                            <w:top w:val="none" w:sz="0" w:space="0" w:color="auto"/>
                            <w:left w:val="none" w:sz="0" w:space="0" w:color="auto"/>
                            <w:bottom w:val="none" w:sz="0" w:space="0" w:color="auto"/>
                            <w:right w:val="none" w:sz="0" w:space="0" w:color="auto"/>
                          </w:divBdr>
                        </w:div>
                        <w:div w:id="59822336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744641055">
          <w:marLeft w:val="501"/>
          <w:marRight w:val="0"/>
          <w:marTop w:val="0"/>
          <w:marBottom w:val="0"/>
          <w:divBdr>
            <w:top w:val="none" w:sz="0" w:space="0" w:color="auto"/>
            <w:left w:val="none" w:sz="0" w:space="0" w:color="auto"/>
            <w:bottom w:val="none" w:sz="0" w:space="0" w:color="auto"/>
            <w:right w:val="none" w:sz="0" w:space="0" w:color="auto"/>
          </w:divBdr>
          <w:divsChild>
            <w:div w:id="822048425">
              <w:marLeft w:val="0"/>
              <w:marRight w:val="0"/>
              <w:marTop w:val="0"/>
              <w:marBottom w:val="0"/>
              <w:divBdr>
                <w:top w:val="none" w:sz="0" w:space="0" w:color="auto"/>
                <w:left w:val="none" w:sz="0" w:space="0" w:color="auto"/>
                <w:bottom w:val="none" w:sz="0" w:space="0" w:color="auto"/>
                <w:right w:val="none" w:sz="0" w:space="0" w:color="auto"/>
              </w:divBdr>
              <w:divsChild>
                <w:div w:id="907181246">
                  <w:marLeft w:val="250"/>
                  <w:marRight w:val="0"/>
                  <w:marTop w:val="175"/>
                  <w:marBottom w:val="0"/>
                  <w:divBdr>
                    <w:top w:val="none" w:sz="0" w:space="0" w:color="auto"/>
                    <w:left w:val="none" w:sz="0" w:space="0" w:color="auto"/>
                    <w:bottom w:val="none" w:sz="0" w:space="0" w:color="auto"/>
                    <w:right w:val="none" w:sz="0" w:space="0" w:color="auto"/>
                  </w:divBdr>
                  <w:divsChild>
                    <w:div w:id="1887838632">
                      <w:marLeft w:val="250"/>
                      <w:marRight w:val="0"/>
                      <w:marTop w:val="175"/>
                      <w:marBottom w:val="0"/>
                      <w:divBdr>
                        <w:top w:val="none" w:sz="0" w:space="0" w:color="auto"/>
                        <w:left w:val="none" w:sz="0" w:space="0" w:color="auto"/>
                        <w:bottom w:val="none" w:sz="0" w:space="0" w:color="auto"/>
                        <w:right w:val="none" w:sz="0" w:space="0" w:color="auto"/>
                      </w:divBdr>
                    </w:div>
                    <w:div w:id="11353655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51733989">
          <w:marLeft w:val="501"/>
          <w:marRight w:val="0"/>
          <w:marTop w:val="0"/>
          <w:marBottom w:val="0"/>
          <w:divBdr>
            <w:top w:val="none" w:sz="0" w:space="0" w:color="auto"/>
            <w:left w:val="none" w:sz="0" w:space="0" w:color="auto"/>
            <w:bottom w:val="none" w:sz="0" w:space="0" w:color="auto"/>
            <w:right w:val="none" w:sz="0" w:space="0" w:color="auto"/>
          </w:divBdr>
          <w:divsChild>
            <w:div w:id="1746294273">
              <w:marLeft w:val="0"/>
              <w:marRight w:val="0"/>
              <w:marTop w:val="0"/>
              <w:marBottom w:val="0"/>
              <w:divBdr>
                <w:top w:val="none" w:sz="0" w:space="0" w:color="auto"/>
                <w:left w:val="none" w:sz="0" w:space="0" w:color="auto"/>
                <w:bottom w:val="none" w:sz="0" w:space="0" w:color="auto"/>
                <w:right w:val="none" w:sz="0" w:space="0" w:color="auto"/>
              </w:divBdr>
              <w:divsChild>
                <w:div w:id="13400817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287042">
          <w:marLeft w:val="501"/>
          <w:marRight w:val="0"/>
          <w:marTop w:val="0"/>
          <w:marBottom w:val="0"/>
          <w:divBdr>
            <w:top w:val="none" w:sz="0" w:space="0" w:color="auto"/>
            <w:left w:val="none" w:sz="0" w:space="0" w:color="auto"/>
            <w:bottom w:val="none" w:sz="0" w:space="0" w:color="auto"/>
            <w:right w:val="none" w:sz="0" w:space="0" w:color="auto"/>
          </w:divBdr>
          <w:divsChild>
            <w:div w:id="583490506">
              <w:marLeft w:val="0"/>
              <w:marRight w:val="0"/>
              <w:marTop w:val="0"/>
              <w:marBottom w:val="0"/>
              <w:divBdr>
                <w:top w:val="none" w:sz="0" w:space="0" w:color="auto"/>
                <w:left w:val="none" w:sz="0" w:space="0" w:color="auto"/>
                <w:bottom w:val="none" w:sz="0" w:space="0" w:color="auto"/>
                <w:right w:val="none" w:sz="0" w:space="0" w:color="auto"/>
              </w:divBdr>
              <w:divsChild>
                <w:div w:id="1518036940">
                  <w:marLeft w:val="250"/>
                  <w:marRight w:val="0"/>
                  <w:marTop w:val="175"/>
                  <w:marBottom w:val="0"/>
                  <w:divBdr>
                    <w:top w:val="none" w:sz="0" w:space="0" w:color="auto"/>
                    <w:left w:val="none" w:sz="0" w:space="0" w:color="auto"/>
                    <w:bottom w:val="none" w:sz="0" w:space="0" w:color="auto"/>
                    <w:right w:val="none" w:sz="0" w:space="0" w:color="auto"/>
                  </w:divBdr>
                  <w:divsChild>
                    <w:div w:id="418987199">
                      <w:marLeft w:val="250"/>
                      <w:marRight w:val="0"/>
                      <w:marTop w:val="175"/>
                      <w:marBottom w:val="0"/>
                      <w:divBdr>
                        <w:top w:val="none" w:sz="0" w:space="0" w:color="auto"/>
                        <w:left w:val="none" w:sz="0" w:space="0" w:color="auto"/>
                        <w:bottom w:val="none" w:sz="0" w:space="0" w:color="auto"/>
                        <w:right w:val="none" w:sz="0" w:space="0" w:color="auto"/>
                      </w:divBdr>
                    </w:div>
                    <w:div w:id="40090486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616013587">
          <w:marLeft w:val="501"/>
          <w:marRight w:val="0"/>
          <w:marTop w:val="0"/>
          <w:marBottom w:val="0"/>
          <w:divBdr>
            <w:top w:val="none" w:sz="0" w:space="0" w:color="auto"/>
            <w:left w:val="none" w:sz="0" w:space="0" w:color="auto"/>
            <w:bottom w:val="none" w:sz="0" w:space="0" w:color="auto"/>
            <w:right w:val="none" w:sz="0" w:space="0" w:color="auto"/>
          </w:divBdr>
          <w:divsChild>
            <w:div w:id="573318316">
              <w:marLeft w:val="0"/>
              <w:marRight w:val="0"/>
              <w:marTop w:val="0"/>
              <w:marBottom w:val="0"/>
              <w:divBdr>
                <w:top w:val="none" w:sz="0" w:space="0" w:color="auto"/>
                <w:left w:val="none" w:sz="0" w:space="0" w:color="auto"/>
                <w:bottom w:val="none" w:sz="0" w:space="0" w:color="auto"/>
                <w:right w:val="none" w:sz="0" w:space="0" w:color="auto"/>
              </w:divBdr>
              <w:divsChild>
                <w:div w:id="245656080">
                  <w:marLeft w:val="250"/>
                  <w:marRight w:val="0"/>
                  <w:marTop w:val="175"/>
                  <w:marBottom w:val="0"/>
                  <w:divBdr>
                    <w:top w:val="none" w:sz="0" w:space="0" w:color="auto"/>
                    <w:left w:val="none" w:sz="0" w:space="0" w:color="auto"/>
                    <w:bottom w:val="none" w:sz="0" w:space="0" w:color="auto"/>
                    <w:right w:val="none" w:sz="0" w:space="0" w:color="auto"/>
                  </w:divBdr>
                  <w:divsChild>
                    <w:div w:id="1861619631">
                      <w:marLeft w:val="250"/>
                      <w:marRight w:val="0"/>
                      <w:marTop w:val="175"/>
                      <w:marBottom w:val="0"/>
                      <w:divBdr>
                        <w:top w:val="none" w:sz="0" w:space="0" w:color="auto"/>
                        <w:left w:val="none" w:sz="0" w:space="0" w:color="auto"/>
                        <w:bottom w:val="none" w:sz="0" w:space="0" w:color="auto"/>
                        <w:right w:val="none" w:sz="0" w:space="0" w:color="auto"/>
                      </w:divBdr>
                    </w:div>
                    <w:div w:id="848444793">
                      <w:marLeft w:val="250"/>
                      <w:marRight w:val="0"/>
                      <w:marTop w:val="175"/>
                      <w:marBottom w:val="0"/>
                      <w:divBdr>
                        <w:top w:val="none" w:sz="0" w:space="0" w:color="auto"/>
                        <w:left w:val="none" w:sz="0" w:space="0" w:color="auto"/>
                        <w:bottom w:val="none" w:sz="0" w:space="0" w:color="auto"/>
                        <w:right w:val="none" w:sz="0" w:space="0" w:color="auto"/>
                      </w:divBdr>
                    </w:div>
                    <w:div w:id="18243522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691809606">
      <w:bodyDiv w:val="1"/>
      <w:marLeft w:val="0"/>
      <w:marRight w:val="0"/>
      <w:marTop w:val="0"/>
      <w:marBottom w:val="0"/>
      <w:divBdr>
        <w:top w:val="none" w:sz="0" w:space="0" w:color="auto"/>
        <w:left w:val="none" w:sz="0" w:space="0" w:color="auto"/>
        <w:bottom w:val="none" w:sz="0" w:space="0" w:color="auto"/>
        <w:right w:val="none" w:sz="0" w:space="0" w:color="auto"/>
      </w:divBdr>
    </w:div>
    <w:div w:id="719204177">
      <w:bodyDiv w:val="1"/>
      <w:marLeft w:val="0"/>
      <w:marRight w:val="0"/>
      <w:marTop w:val="0"/>
      <w:marBottom w:val="0"/>
      <w:divBdr>
        <w:top w:val="none" w:sz="0" w:space="0" w:color="auto"/>
        <w:left w:val="none" w:sz="0" w:space="0" w:color="auto"/>
        <w:bottom w:val="none" w:sz="0" w:space="0" w:color="auto"/>
        <w:right w:val="none" w:sz="0" w:space="0" w:color="auto"/>
      </w:divBdr>
    </w:div>
    <w:div w:id="776484574">
      <w:bodyDiv w:val="1"/>
      <w:marLeft w:val="0"/>
      <w:marRight w:val="0"/>
      <w:marTop w:val="0"/>
      <w:marBottom w:val="0"/>
      <w:divBdr>
        <w:top w:val="none" w:sz="0" w:space="0" w:color="auto"/>
        <w:left w:val="none" w:sz="0" w:space="0" w:color="auto"/>
        <w:bottom w:val="none" w:sz="0" w:space="0" w:color="auto"/>
        <w:right w:val="none" w:sz="0" w:space="0" w:color="auto"/>
      </w:divBdr>
      <w:divsChild>
        <w:div w:id="1145199347">
          <w:marLeft w:val="250"/>
          <w:marRight w:val="0"/>
          <w:marTop w:val="175"/>
          <w:marBottom w:val="0"/>
          <w:divBdr>
            <w:top w:val="none" w:sz="0" w:space="0" w:color="auto"/>
            <w:left w:val="none" w:sz="0" w:space="0" w:color="auto"/>
            <w:bottom w:val="none" w:sz="0" w:space="0" w:color="auto"/>
            <w:right w:val="none" w:sz="0" w:space="0" w:color="auto"/>
          </w:divBdr>
          <w:divsChild>
            <w:div w:id="520050552">
              <w:marLeft w:val="250"/>
              <w:marRight w:val="0"/>
              <w:marTop w:val="175"/>
              <w:marBottom w:val="0"/>
              <w:divBdr>
                <w:top w:val="none" w:sz="0" w:space="0" w:color="auto"/>
                <w:left w:val="none" w:sz="0" w:space="0" w:color="auto"/>
                <w:bottom w:val="none" w:sz="0" w:space="0" w:color="auto"/>
                <w:right w:val="none" w:sz="0" w:space="0" w:color="auto"/>
              </w:divBdr>
            </w:div>
            <w:div w:id="810097720">
              <w:marLeft w:val="250"/>
              <w:marRight w:val="0"/>
              <w:marTop w:val="175"/>
              <w:marBottom w:val="0"/>
              <w:divBdr>
                <w:top w:val="none" w:sz="0" w:space="0" w:color="auto"/>
                <w:left w:val="none" w:sz="0" w:space="0" w:color="auto"/>
                <w:bottom w:val="none" w:sz="0" w:space="0" w:color="auto"/>
                <w:right w:val="none" w:sz="0" w:space="0" w:color="auto"/>
              </w:divBdr>
            </w:div>
            <w:div w:id="593128136">
              <w:marLeft w:val="250"/>
              <w:marRight w:val="0"/>
              <w:marTop w:val="175"/>
              <w:marBottom w:val="0"/>
              <w:divBdr>
                <w:top w:val="none" w:sz="0" w:space="0" w:color="auto"/>
                <w:left w:val="none" w:sz="0" w:space="0" w:color="auto"/>
                <w:bottom w:val="none" w:sz="0" w:space="0" w:color="auto"/>
                <w:right w:val="none" w:sz="0" w:space="0" w:color="auto"/>
              </w:divBdr>
            </w:div>
            <w:div w:id="316496939">
              <w:marLeft w:val="250"/>
              <w:marRight w:val="0"/>
              <w:marTop w:val="175"/>
              <w:marBottom w:val="0"/>
              <w:divBdr>
                <w:top w:val="none" w:sz="0" w:space="0" w:color="auto"/>
                <w:left w:val="none" w:sz="0" w:space="0" w:color="auto"/>
                <w:bottom w:val="none" w:sz="0" w:space="0" w:color="auto"/>
                <w:right w:val="none" w:sz="0" w:space="0" w:color="auto"/>
              </w:divBdr>
            </w:div>
            <w:div w:id="212040150">
              <w:marLeft w:val="250"/>
              <w:marRight w:val="0"/>
              <w:marTop w:val="175"/>
              <w:marBottom w:val="0"/>
              <w:divBdr>
                <w:top w:val="none" w:sz="0" w:space="0" w:color="auto"/>
                <w:left w:val="none" w:sz="0" w:space="0" w:color="auto"/>
                <w:bottom w:val="none" w:sz="0" w:space="0" w:color="auto"/>
                <w:right w:val="none" w:sz="0" w:space="0" w:color="auto"/>
              </w:divBdr>
            </w:div>
            <w:div w:id="1020818313">
              <w:marLeft w:val="250"/>
              <w:marRight w:val="0"/>
              <w:marTop w:val="175"/>
              <w:marBottom w:val="0"/>
              <w:divBdr>
                <w:top w:val="none" w:sz="0" w:space="0" w:color="auto"/>
                <w:left w:val="none" w:sz="0" w:space="0" w:color="auto"/>
                <w:bottom w:val="none" w:sz="0" w:space="0" w:color="auto"/>
                <w:right w:val="none" w:sz="0" w:space="0" w:color="auto"/>
              </w:divBdr>
            </w:div>
            <w:div w:id="779842189">
              <w:marLeft w:val="250"/>
              <w:marRight w:val="0"/>
              <w:marTop w:val="175"/>
              <w:marBottom w:val="0"/>
              <w:divBdr>
                <w:top w:val="none" w:sz="0" w:space="0" w:color="auto"/>
                <w:left w:val="none" w:sz="0" w:space="0" w:color="auto"/>
                <w:bottom w:val="none" w:sz="0" w:space="0" w:color="auto"/>
                <w:right w:val="none" w:sz="0" w:space="0" w:color="auto"/>
              </w:divBdr>
              <w:divsChild>
                <w:div w:id="2032755428">
                  <w:marLeft w:val="250"/>
                  <w:marRight w:val="0"/>
                  <w:marTop w:val="175"/>
                  <w:marBottom w:val="0"/>
                  <w:divBdr>
                    <w:top w:val="none" w:sz="0" w:space="0" w:color="auto"/>
                    <w:left w:val="none" w:sz="0" w:space="0" w:color="auto"/>
                    <w:bottom w:val="none" w:sz="0" w:space="0" w:color="auto"/>
                    <w:right w:val="none" w:sz="0" w:space="0" w:color="auto"/>
                  </w:divBdr>
                </w:div>
                <w:div w:id="2051103581">
                  <w:marLeft w:val="250"/>
                  <w:marRight w:val="0"/>
                  <w:marTop w:val="175"/>
                  <w:marBottom w:val="0"/>
                  <w:divBdr>
                    <w:top w:val="none" w:sz="0" w:space="0" w:color="auto"/>
                    <w:left w:val="none" w:sz="0" w:space="0" w:color="auto"/>
                    <w:bottom w:val="none" w:sz="0" w:space="0" w:color="auto"/>
                    <w:right w:val="none" w:sz="0" w:space="0" w:color="auto"/>
                  </w:divBdr>
                </w:div>
                <w:div w:id="43440326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97131852">
          <w:marLeft w:val="250"/>
          <w:marRight w:val="0"/>
          <w:marTop w:val="175"/>
          <w:marBottom w:val="0"/>
          <w:divBdr>
            <w:top w:val="none" w:sz="0" w:space="0" w:color="auto"/>
            <w:left w:val="none" w:sz="0" w:space="0" w:color="auto"/>
            <w:bottom w:val="none" w:sz="0" w:space="0" w:color="auto"/>
            <w:right w:val="none" w:sz="0" w:space="0" w:color="auto"/>
          </w:divBdr>
        </w:div>
        <w:div w:id="1347487719">
          <w:marLeft w:val="250"/>
          <w:marRight w:val="0"/>
          <w:marTop w:val="175"/>
          <w:marBottom w:val="0"/>
          <w:divBdr>
            <w:top w:val="none" w:sz="0" w:space="0" w:color="auto"/>
            <w:left w:val="none" w:sz="0" w:space="0" w:color="auto"/>
            <w:bottom w:val="none" w:sz="0" w:space="0" w:color="auto"/>
            <w:right w:val="none" w:sz="0" w:space="0" w:color="auto"/>
          </w:divBdr>
          <w:divsChild>
            <w:div w:id="1434402028">
              <w:marLeft w:val="250"/>
              <w:marRight w:val="0"/>
              <w:marTop w:val="175"/>
              <w:marBottom w:val="0"/>
              <w:divBdr>
                <w:top w:val="none" w:sz="0" w:space="0" w:color="auto"/>
                <w:left w:val="none" w:sz="0" w:space="0" w:color="auto"/>
                <w:bottom w:val="none" w:sz="0" w:space="0" w:color="auto"/>
                <w:right w:val="none" w:sz="0" w:space="0" w:color="auto"/>
              </w:divBdr>
            </w:div>
            <w:div w:id="1251743504">
              <w:marLeft w:val="250"/>
              <w:marRight w:val="0"/>
              <w:marTop w:val="175"/>
              <w:marBottom w:val="0"/>
              <w:divBdr>
                <w:top w:val="none" w:sz="0" w:space="0" w:color="auto"/>
                <w:left w:val="none" w:sz="0" w:space="0" w:color="auto"/>
                <w:bottom w:val="none" w:sz="0" w:space="0" w:color="auto"/>
                <w:right w:val="none" w:sz="0" w:space="0" w:color="auto"/>
              </w:divBdr>
            </w:div>
          </w:divsChild>
        </w:div>
        <w:div w:id="1105806140">
          <w:marLeft w:val="250"/>
          <w:marRight w:val="0"/>
          <w:marTop w:val="175"/>
          <w:marBottom w:val="0"/>
          <w:divBdr>
            <w:top w:val="none" w:sz="0" w:space="0" w:color="auto"/>
            <w:left w:val="none" w:sz="0" w:space="0" w:color="auto"/>
            <w:bottom w:val="none" w:sz="0" w:space="0" w:color="auto"/>
            <w:right w:val="none" w:sz="0" w:space="0" w:color="auto"/>
          </w:divBdr>
        </w:div>
        <w:div w:id="2116779991">
          <w:marLeft w:val="250"/>
          <w:marRight w:val="0"/>
          <w:marTop w:val="175"/>
          <w:marBottom w:val="0"/>
          <w:divBdr>
            <w:top w:val="none" w:sz="0" w:space="0" w:color="auto"/>
            <w:left w:val="none" w:sz="0" w:space="0" w:color="auto"/>
            <w:bottom w:val="none" w:sz="0" w:space="0" w:color="auto"/>
            <w:right w:val="none" w:sz="0" w:space="0" w:color="auto"/>
          </w:divBdr>
        </w:div>
        <w:div w:id="128864729">
          <w:marLeft w:val="250"/>
          <w:marRight w:val="0"/>
          <w:marTop w:val="175"/>
          <w:marBottom w:val="0"/>
          <w:divBdr>
            <w:top w:val="none" w:sz="0" w:space="0" w:color="auto"/>
            <w:left w:val="none" w:sz="0" w:space="0" w:color="auto"/>
            <w:bottom w:val="none" w:sz="0" w:space="0" w:color="auto"/>
            <w:right w:val="none" w:sz="0" w:space="0" w:color="auto"/>
          </w:divBdr>
        </w:div>
        <w:div w:id="17970024">
          <w:marLeft w:val="250"/>
          <w:marRight w:val="0"/>
          <w:marTop w:val="175"/>
          <w:marBottom w:val="0"/>
          <w:divBdr>
            <w:top w:val="none" w:sz="0" w:space="0" w:color="auto"/>
            <w:left w:val="none" w:sz="0" w:space="0" w:color="auto"/>
            <w:bottom w:val="none" w:sz="0" w:space="0" w:color="auto"/>
            <w:right w:val="none" w:sz="0" w:space="0" w:color="auto"/>
          </w:divBdr>
        </w:div>
      </w:divsChild>
    </w:div>
    <w:div w:id="833956799">
      <w:bodyDiv w:val="1"/>
      <w:marLeft w:val="0"/>
      <w:marRight w:val="0"/>
      <w:marTop w:val="0"/>
      <w:marBottom w:val="0"/>
      <w:divBdr>
        <w:top w:val="none" w:sz="0" w:space="0" w:color="auto"/>
        <w:left w:val="none" w:sz="0" w:space="0" w:color="auto"/>
        <w:bottom w:val="none" w:sz="0" w:space="0" w:color="auto"/>
        <w:right w:val="none" w:sz="0" w:space="0" w:color="auto"/>
      </w:divBdr>
    </w:div>
    <w:div w:id="840778004">
      <w:bodyDiv w:val="1"/>
      <w:marLeft w:val="0"/>
      <w:marRight w:val="0"/>
      <w:marTop w:val="0"/>
      <w:marBottom w:val="0"/>
      <w:divBdr>
        <w:top w:val="none" w:sz="0" w:space="0" w:color="auto"/>
        <w:left w:val="none" w:sz="0" w:space="0" w:color="auto"/>
        <w:bottom w:val="none" w:sz="0" w:space="0" w:color="auto"/>
        <w:right w:val="none" w:sz="0" w:space="0" w:color="auto"/>
      </w:divBdr>
      <w:divsChild>
        <w:div w:id="2080866029">
          <w:marLeft w:val="0"/>
          <w:marRight w:val="0"/>
          <w:marTop w:val="0"/>
          <w:marBottom w:val="0"/>
          <w:divBdr>
            <w:top w:val="none" w:sz="0" w:space="0" w:color="auto"/>
            <w:left w:val="none" w:sz="0" w:space="0" w:color="auto"/>
            <w:bottom w:val="none" w:sz="0" w:space="0" w:color="auto"/>
            <w:right w:val="none" w:sz="0" w:space="0" w:color="auto"/>
          </w:divBdr>
          <w:divsChild>
            <w:div w:id="1929732823">
              <w:marLeft w:val="0"/>
              <w:marRight w:val="0"/>
              <w:marTop w:val="0"/>
              <w:marBottom w:val="0"/>
              <w:divBdr>
                <w:top w:val="none" w:sz="0" w:space="0" w:color="auto"/>
                <w:left w:val="none" w:sz="0" w:space="0" w:color="auto"/>
                <w:bottom w:val="none" w:sz="0" w:space="0" w:color="auto"/>
                <w:right w:val="none" w:sz="0" w:space="0" w:color="auto"/>
              </w:divBdr>
              <w:divsChild>
                <w:div w:id="4917930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5789164">
          <w:marLeft w:val="501"/>
          <w:marRight w:val="0"/>
          <w:marTop w:val="0"/>
          <w:marBottom w:val="0"/>
          <w:divBdr>
            <w:top w:val="none" w:sz="0" w:space="0" w:color="auto"/>
            <w:left w:val="none" w:sz="0" w:space="0" w:color="auto"/>
            <w:bottom w:val="none" w:sz="0" w:space="0" w:color="auto"/>
            <w:right w:val="none" w:sz="0" w:space="0" w:color="auto"/>
          </w:divBdr>
          <w:divsChild>
            <w:div w:id="783038795">
              <w:marLeft w:val="0"/>
              <w:marRight w:val="0"/>
              <w:marTop w:val="0"/>
              <w:marBottom w:val="0"/>
              <w:divBdr>
                <w:top w:val="none" w:sz="0" w:space="0" w:color="auto"/>
                <w:left w:val="none" w:sz="0" w:space="0" w:color="auto"/>
                <w:bottom w:val="none" w:sz="0" w:space="0" w:color="auto"/>
                <w:right w:val="none" w:sz="0" w:space="0" w:color="auto"/>
              </w:divBdr>
              <w:divsChild>
                <w:div w:id="192823001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79898946">
          <w:marLeft w:val="501"/>
          <w:marRight w:val="0"/>
          <w:marTop w:val="0"/>
          <w:marBottom w:val="0"/>
          <w:divBdr>
            <w:top w:val="none" w:sz="0" w:space="0" w:color="auto"/>
            <w:left w:val="none" w:sz="0" w:space="0" w:color="auto"/>
            <w:bottom w:val="none" w:sz="0" w:space="0" w:color="auto"/>
            <w:right w:val="none" w:sz="0" w:space="0" w:color="auto"/>
          </w:divBdr>
          <w:divsChild>
            <w:div w:id="1388380419">
              <w:marLeft w:val="0"/>
              <w:marRight w:val="0"/>
              <w:marTop w:val="0"/>
              <w:marBottom w:val="0"/>
              <w:divBdr>
                <w:top w:val="none" w:sz="0" w:space="0" w:color="auto"/>
                <w:left w:val="none" w:sz="0" w:space="0" w:color="auto"/>
                <w:bottom w:val="none" w:sz="0" w:space="0" w:color="auto"/>
                <w:right w:val="none" w:sz="0" w:space="0" w:color="auto"/>
              </w:divBdr>
              <w:divsChild>
                <w:div w:id="98208069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70909499">
          <w:marLeft w:val="501"/>
          <w:marRight w:val="0"/>
          <w:marTop w:val="0"/>
          <w:marBottom w:val="0"/>
          <w:divBdr>
            <w:top w:val="none" w:sz="0" w:space="0" w:color="auto"/>
            <w:left w:val="none" w:sz="0" w:space="0" w:color="auto"/>
            <w:bottom w:val="none" w:sz="0" w:space="0" w:color="auto"/>
            <w:right w:val="none" w:sz="0" w:space="0" w:color="auto"/>
          </w:divBdr>
          <w:divsChild>
            <w:div w:id="670911266">
              <w:marLeft w:val="0"/>
              <w:marRight w:val="0"/>
              <w:marTop w:val="0"/>
              <w:marBottom w:val="0"/>
              <w:divBdr>
                <w:top w:val="none" w:sz="0" w:space="0" w:color="auto"/>
                <w:left w:val="none" w:sz="0" w:space="0" w:color="auto"/>
                <w:bottom w:val="none" w:sz="0" w:space="0" w:color="auto"/>
                <w:right w:val="none" w:sz="0" w:space="0" w:color="auto"/>
              </w:divBdr>
              <w:divsChild>
                <w:div w:id="204663444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2970498">
          <w:marLeft w:val="501"/>
          <w:marRight w:val="0"/>
          <w:marTop w:val="0"/>
          <w:marBottom w:val="0"/>
          <w:divBdr>
            <w:top w:val="none" w:sz="0" w:space="0" w:color="auto"/>
            <w:left w:val="none" w:sz="0" w:space="0" w:color="auto"/>
            <w:bottom w:val="none" w:sz="0" w:space="0" w:color="auto"/>
            <w:right w:val="none" w:sz="0" w:space="0" w:color="auto"/>
          </w:divBdr>
          <w:divsChild>
            <w:div w:id="291598160">
              <w:marLeft w:val="0"/>
              <w:marRight w:val="0"/>
              <w:marTop w:val="0"/>
              <w:marBottom w:val="0"/>
              <w:divBdr>
                <w:top w:val="none" w:sz="0" w:space="0" w:color="auto"/>
                <w:left w:val="none" w:sz="0" w:space="0" w:color="auto"/>
                <w:bottom w:val="none" w:sz="0" w:space="0" w:color="auto"/>
                <w:right w:val="none" w:sz="0" w:space="0" w:color="auto"/>
              </w:divBdr>
              <w:divsChild>
                <w:div w:id="211493935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852256812">
      <w:bodyDiv w:val="1"/>
      <w:marLeft w:val="0"/>
      <w:marRight w:val="0"/>
      <w:marTop w:val="0"/>
      <w:marBottom w:val="0"/>
      <w:divBdr>
        <w:top w:val="none" w:sz="0" w:space="0" w:color="auto"/>
        <w:left w:val="none" w:sz="0" w:space="0" w:color="auto"/>
        <w:bottom w:val="none" w:sz="0" w:space="0" w:color="auto"/>
        <w:right w:val="none" w:sz="0" w:space="0" w:color="auto"/>
      </w:divBdr>
      <w:divsChild>
        <w:div w:id="395250557">
          <w:marLeft w:val="0"/>
          <w:marRight w:val="0"/>
          <w:marTop w:val="0"/>
          <w:marBottom w:val="0"/>
          <w:divBdr>
            <w:top w:val="none" w:sz="0" w:space="0" w:color="auto"/>
            <w:left w:val="none" w:sz="0" w:space="0" w:color="auto"/>
            <w:bottom w:val="none" w:sz="0" w:space="0" w:color="auto"/>
            <w:right w:val="none" w:sz="0" w:space="0" w:color="auto"/>
          </w:divBdr>
        </w:div>
        <w:div w:id="1153373665">
          <w:marLeft w:val="0"/>
          <w:marRight w:val="0"/>
          <w:marTop w:val="0"/>
          <w:marBottom w:val="0"/>
          <w:divBdr>
            <w:top w:val="none" w:sz="0" w:space="0" w:color="auto"/>
            <w:left w:val="none" w:sz="0" w:space="0" w:color="auto"/>
            <w:bottom w:val="none" w:sz="0" w:space="0" w:color="auto"/>
            <w:right w:val="none" w:sz="0" w:space="0" w:color="auto"/>
          </w:divBdr>
        </w:div>
        <w:div w:id="1779983056">
          <w:marLeft w:val="0"/>
          <w:marRight w:val="0"/>
          <w:marTop w:val="0"/>
          <w:marBottom w:val="0"/>
          <w:divBdr>
            <w:top w:val="none" w:sz="0" w:space="0" w:color="auto"/>
            <w:left w:val="none" w:sz="0" w:space="0" w:color="auto"/>
            <w:bottom w:val="none" w:sz="0" w:space="0" w:color="auto"/>
            <w:right w:val="none" w:sz="0" w:space="0" w:color="auto"/>
          </w:divBdr>
        </w:div>
        <w:div w:id="2027363795">
          <w:marLeft w:val="0"/>
          <w:marRight w:val="0"/>
          <w:marTop w:val="0"/>
          <w:marBottom w:val="0"/>
          <w:divBdr>
            <w:top w:val="none" w:sz="0" w:space="0" w:color="auto"/>
            <w:left w:val="none" w:sz="0" w:space="0" w:color="auto"/>
            <w:bottom w:val="none" w:sz="0" w:space="0" w:color="auto"/>
            <w:right w:val="none" w:sz="0" w:space="0" w:color="auto"/>
          </w:divBdr>
        </w:div>
      </w:divsChild>
    </w:div>
    <w:div w:id="877013888">
      <w:bodyDiv w:val="1"/>
      <w:marLeft w:val="0"/>
      <w:marRight w:val="0"/>
      <w:marTop w:val="0"/>
      <w:marBottom w:val="0"/>
      <w:divBdr>
        <w:top w:val="none" w:sz="0" w:space="0" w:color="auto"/>
        <w:left w:val="none" w:sz="0" w:space="0" w:color="auto"/>
        <w:bottom w:val="none" w:sz="0" w:space="0" w:color="auto"/>
        <w:right w:val="none" w:sz="0" w:space="0" w:color="auto"/>
      </w:divBdr>
    </w:div>
    <w:div w:id="908659528">
      <w:bodyDiv w:val="1"/>
      <w:marLeft w:val="0"/>
      <w:marRight w:val="0"/>
      <w:marTop w:val="0"/>
      <w:marBottom w:val="0"/>
      <w:divBdr>
        <w:top w:val="none" w:sz="0" w:space="0" w:color="auto"/>
        <w:left w:val="none" w:sz="0" w:space="0" w:color="auto"/>
        <w:bottom w:val="none" w:sz="0" w:space="0" w:color="auto"/>
        <w:right w:val="none" w:sz="0" w:space="0" w:color="auto"/>
      </w:divBdr>
    </w:div>
    <w:div w:id="932974321">
      <w:bodyDiv w:val="1"/>
      <w:marLeft w:val="0"/>
      <w:marRight w:val="0"/>
      <w:marTop w:val="0"/>
      <w:marBottom w:val="0"/>
      <w:divBdr>
        <w:top w:val="none" w:sz="0" w:space="0" w:color="auto"/>
        <w:left w:val="none" w:sz="0" w:space="0" w:color="auto"/>
        <w:bottom w:val="none" w:sz="0" w:space="0" w:color="auto"/>
        <w:right w:val="none" w:sz="0" w:space="0" w:color="auto"/>
      </w:divBdr>
      <w:divsChild>
        <w:div w:id="344554588">
          <w:marLeft w:val="0"/>
          <w:marRight w:val="0"/>
          <w:marTop w:val="0"/>
          <w:marBottom w:val="0"/>
          <w:divBdr>
            <w:top w:val="none" w:sz="0" w:space="0" w:color="auto"/>
            <w:left w:val="none" w:sz="0" w:space="0" w:color="auto"/>
            <w:bottom w:val="none" w:sz="0" w:space="0" w:color="auto"/>
            <w:right w:val="none" w:sz="0" w:space="0" w:color="auto"/>
          </w:divBdr>
          <w:divsChild>
            <w:div w:id="902376768">
              <w:marLeft w:val="0"/>
              <w:marRight w:val="0"/>
              <w:marTop w:val="0"/>
              <w:marBottom w:val="0"/>
              <w:divBdr>
                <w:top w:val="none" w:sz="0" w:space="0" w:color="auto"/>
                <w:left w:val="none" w:sz="0" w:space="0" w:color="auto"/>
                <w:bottom w:val="none" w:sz="0" w:space="0" w:color="auto"/>
                <w:right w:val="none" w:sz="0" w:space="0" w:color="auto"/>
              </w:divBdr>
              <w:divsChild>
                <w:div w:id="17218550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83336116">
          <w:marLeft w:val="501"/>
          <w:marRight w:val="0"/>
          <w:marTop w:val="0"/>
          <w:marBottom w:val="0"/>
          <w:divBdr>
            <w:top w:val="none" w:sz="0" w:space="0" w:color="auto"/>
            <w:left w:val="none" w:sz="0" w:space="0" w:color="auto"/>
            <w:bottom w:val="none" w:sz="0" w:space="0" w:color="auto"/>
            <w:right w:val="none" w:sz="0" w:space="0" w:color="auto"/>
          </w:divBdr>
          <w:divsChild>
            <w:div w:id="2099324768">
              <w:marLeft w:val="0"/>
              <w:marRight w:val="0"/>
              <w:marTop w:val="0"/>
              <w:marBottom w:val="0"/>
              <w:divBdr>
                <w:top w:val="none" w:sz="0" w:space="0" w:color="auto"/>
                <w:left w:val="none" w:sz="0" w:space="0" w:color="auto"/>
                <w:bottom w:val="none" w:sz="0" w:space="0" w:color="auto"/>
                <w:right w:val="none" w:sz="0" w:space="0" w:color="auto"/>
              </w:divBdr>
              <w:divsChild>
                <w:div w:id="7143911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86153670">
          <w:marLeft w:val="501"/>
          <w:marRight w:val="0"/>
          <w:marTop w:val="0"/>
          <w:marBottom w:val="0"/>
          <w:divBdr>
            <w:top w:val="none" w:sz="0" w:space="0" w:color="auto"/>
            <w:left w:val="none" w:sz="0" w:space="0" w:color="auto"/>
            <w:bottom w:val="none" w:sz="0" w:space="0" w:color="auto"/>
            <w:right w:val="none" w:sz="0" w:space="0" w:color="auto"/>
          </w:divBdr>
          <w:divsChild>
            <w:div w:id="354962405">
              <w:marLeft w:val="0"/>
              <w:marRight w:val="0"/>
              <w:marTop w:val="0"/>
              <w:marBottom w:val="0"/>
              <w:divBdr>
                <w:top w:val="none" w:sz="0" w:space="0" w:color="auto"/>
                <w:left w:val="none" w:sz="0" w:space="0" w:color="auto"/>
                <w:bottom w:val="none" w:sz="0" w:space="0" w:color="auto"/>
                <w:right w:val="none" w:sz="0" w:space="0" w:color="auto"/>
              </w:divBdr>
              <w:divsChild>
                <w:div w:id="63183573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76737003">
          <w:marLeft w:val="501"/>
          <w:marRight w:val="0"/>
          <w:marTop w:val="0"/>
          <w:marBottom w:val="0"/>
          <w:divBdr>
            <w:top w:val="none" w:sz="0" w:space="0" w:color="auto"/>
            <w:left w:val="none" w:sz="0" w:space="0" w:color="auto"/>
            <w:bottom w:val="none" w:sz="0" w:space="0" w:color="auto"/>
            <w:right w:val="none" w:sz="0" w:space="0" w:color="auto"/>
          </w:divBdr>
          <w:divsChild>
            <w:div w:id="1825656201">
              <w:marLeft w:val="0"/>
              <w:marRight w:val="0"/>
              <w:marTop w:val="0"/>
              <w:marBottom w:val="0"/>
              <w:divBdr>
                <w:top w:val="none" w:sz="0" w:space="0" w:color="auto"/>
                <w:left w:val="none" w:sz="0" w:space="0" w:color="auto"/>
                <w:bottom w:val="none" w:sz="0" w:space="0" w:color="auto"/>
                <w:right w:val="none" w:sz="0" w:space="0" w:color="auto"/>
              </w:divBdr>
              <w:divsChild>
                <w:div w:id="137981744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239695">
          <w:marLeft w:val="0"/>
          <w:marRight w:val="0"/>
          <w:marTop w:val="0"/>
          <w:marBottom w:val="0"/>
          <w:divBdr>
            <w:top w:val="none" w:sz="0" w:space="0" w:color="auto"/>
            <w:left w:val="none" w:sz="0" w:space="0" w:color="auto"/>
            <w:bottom w:val="none" w:sz="0" w:space="0" w:color="auto"/>
            <w:right w:val="none" w:sz="0" w:space="0" w:color="auto"/>
          </w:divBdr>
          <w:divsChild>
            <w:div w:id="690030696">
              <w:marLeft w:val="0"/>
              <w:marRight w:val="0"/>
              <w:marTop w:val="0"/>
              <w:marBottom w:val="0"/>
              <w:divBdr>
                <w:top w:val="none" w:sz="0" w:space="0" w:color="auto"/>
                <w:left w:val="none" w:sz="0" w:space="0" w:color="auto"/>
                <w:bottom w:val="none" w:sz="0" w:space="0" w:color="auto"/>
                <w:right w:val="none" w:sz="0" w:space="0" w:color="auto"/>
              </w:divBdr>
              <w:divsChild>
                <w:div w:id="179879341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31770386">
          <w:marLeft w:val="501"/>
          <w:marRight w:val="0"/>
          <w:marTop w:val="0"/>
          <w:marBottom w:val="0"/>
          <w:divBdr>
            <w:top w:val="none" w:sz="0" w:space="0" w:color="auto"/>
            <w:left w:val="none" w:sz="0" w:space="0" w:color="auto"/>
            <w:bottom w:val="none" w:sz="0" w:space="0" w:color="auto"/>
            <w:right w:val="none" w:sz="0" w:space="0" w:color="auto"/>
          </w:divBdr>
          <w:divsChild>
            <w:div w:id="866336924">
              <w:marLeft w:val="0"/>
              <w:marRight w:val="0"/>
              <w:marTop w:val="0"/>
              <w:marBottom w:val="0"/>
              <w:divBdr>
                <w:top w:val="none" w:sz="0" w:space="0" w:color="auto"/>
                <w:left w:val="none" w:sz="0" w:space="0" w:color="auto"/>
                <w:bottom w:val="none" w:sz="0" w:space="0" w:color="auto"/>
                <w:right w:val="none" w:sz="0" w:space="0" w:color="auto"/>
              </w:divBdr>
              <w:divsChild>
                <w:div w:id="896353169">
                  <w:marLeft w:val="250"/>
                  <w:marRight w:val="0"/>
                  <w:marTop w:val="175"/>
                  <w:marBottom w:val="0"/>
                  <w:divBdr>
                    <w:top w:val="none" w:sz="0" w:space="0" w:color="auto"/>
                    <w:left w:val="none" w:sz="0" w:space="0" w:color="auto"/>
                    <w:bottom w:val="none" w:sz="0" w:space="0" w:color="auto"/>
                    <w:right w:val="none" w:sz="0" w:space="0" w:color="auto"/>
                  </w:divBdr>
                  <w:divsChild>
                    <w:div w:id="2107651781">
                      <w:marLeft w:val="250"/>
                      <w:marRight w:val="0"/>
                      <w:marTop w:val="175"/>
                      <w:marBottom w:val="0"/>
                      <w:divBdr>
                        <w:top w:val="none" w:sz="0" w:space="0" w:color="auto"/>
                        <w:left w:val="none" w:sz="0" w:space="0" w:color="auto"/>
                        <w:bottom w:val="none" w:sz="0" w:space="0" w:color="auto"/>
                        <w:right w:val="none" w:sz="0" w:space="0" w:color="auto"/>
                      </w:divBdr>
                    </w:div>
                    <w:div w:id="7387898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89964246">
          <w:marLeft w:val="501"/>
          <w:marRight w:val="0"/>
          <w:marTop w:val="0"/>
          <w:marBottom w:val="0"/>
          <w:divBdr>
            <w:top w:val="none" w:sz="0" w:space="0" w:color="auto"/>
            <w:left w:val="none" w:sz="0" w:space="0" w:color="auto"/>
            <w:bottom w:val="none" w:sz="0" w:space="0" w:color="auto"/>
            <w:right w:val="none" w:sz="0" w:space="0" w:color="auto"/>
          </w:divBdr>
          <w:divsChild>
            <w:div w:id="988944215">
              <w:marLeft w:val="0"/>
              <w:marRight w:val="0"/>
              <w:marTop w:val="0"/>
              <w:marBottom w:val="0"/>
              <w:divBdr>
                <w:top w:val="none" w:sz="0" w:space="0" w:color="auto"/>
                <w:left w:val="none" w:sz="0" w:space="0" w:color="auto"/>
                <w:bottom w:val="none" w:sz="0" w:space="0" w:color="auto"/>
                <w:right w:val="none" w:sz="0" w:space="0" w:color="auto"/>
              </w:divBdr>
              <w:divsChild>
                <w:div w:id="1967274209">
                  <w:marLeft w:val="250"/>
                  <w:marRight w:val="0"/>
                  <w:marTop w:val="175"/>
                  <w:marBottom w:val="0"/>
                  <w:divBdr>
                    <w:top w:val="none" w:sz="0" w:space="0" w:color="auto"/>
                    <w:left w:val="none" w:sz="0" w:space="0" w:color="auto"/>
                    <w:bottom w:val="none" w:sz="0" w:space="0" w:color="auto"/>
                    <w:right w:val="none" w:sz="0" w:space="0" w:color="auto"/>
                  </w:divBdr>
                  <w:divsChild>
                    <w:div w:id="51193991">
                      <w:marLeft w:val="250"/>
                      <w:marRight w:val="0"/>
                      <w:marTop w:val="175"/>
                      <w:marBottom w:val="0"/>
                      <w:divBdr>
                        <w:top w:val="none" w:sz="0" w:space="0" w:color="auto"/>
                        <w:left w:val="none" w:sz="0" w:space="0" w:color="auto"/>
                        <w:bottom w:val="none" w:sz="0" w:space="0" w:color="auto"/>
                        <w:right w:val="none" w:sz="0" w:space="0" w:color="auto"/>
                      </w:divBdr>
                    </w:div>
                    <w:div w:id="1295019626">
                      <w:marLeft w:val="250"/>
                      <w:marRight w:val="0"/>
                      <w:marTop w:val="175"/>
                      <w:marBottom w:val="0"/>
                      <w:divBdr>
                        <w:top w:val="none" w:sz="0" w:space="0" w:color="auto"/>
                        <w:left w:val="none" w:sz="0" w:space="0" w:color="auto"/>
                        <w:bottom w:val="none" w:sz="0" w:space="0" w:color="auto"/>
                        <w:right w:val="none" w:sz="0" w:space="0" w:color="auto"/>
                      </w:divBdr>
                    </w:div>
                    <w:div w:id="9320836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80802913">
          <w:marLeft w:val="501"/>
          <w:marRight w:val="0"/>
          <w:marTop w:val="0"/>
          <w:marBottom w:val="0"/>
          <w:divBdr>
            <w:top w:val="none" w:sz="0" w:space="0" w:color="auto"/>
            <w:left w:val="none" w:sz="0" w:space="0" w:color="auto"/>
            <w:bottom w:val="none" w:sz="0" w:space="0" w:color="auto"/>
            <w:right w:val="none" w:sz="0" w:space="0" w:color="auto"/>
          </w:divBdr>
          <w:divsChild>
            <w:div w:id="1375085616">
              <w:marLeft w:val="0"/>
              <w:marRight w:val="0"/>
              <w:marTop w:val="0"/>
              <w:marBottom w:val="0"/>
              <w:divBdr>
                <w:top w:val="none" w:sz="0" w:space="0" w:color="auto"/>
                <w:left w:val="none" w:sz="0" w:space="0" w:color="auto"/>
                <w:bottom w:val="none" w:sz="0" w:space="0" w:color="auto"/>
                <w:right w:val="none" w:sz="0" w:space="0" w:color="auto"/>
              </w:divBdr>
              <w:divsChild>
                <w:div w:id="297657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1510912">
          <w:marLeft w:val="501"/>
          <w:marRight w:val="0"/>
          <w:marTop w:val="0"/>
          <w:marBottom w:val="0"/>
          <w:divBdr>
            <w:top w:val="none" w:sz="0" w:space="0" w:color="auto"/>
            <w:left w:val="none" w:sz="0" w:space="0" w:color="auto"/>
            <w:bottom w:val="none" w:sz="0" w:space="0" w:color="auto"/>
            <w:right w:val="none" w:sz="0" w:space="0" w:color="auto"/>
          </w:divBdr>
          <w:divsChild>
            <w:div w:id="2109736991">
              <w:marLeft w:val="0"/>
              <w:marRight w:val="0"/>
              <w:marTop w:val="0"/>
              <w:marBottom w:val="0"/>
              <w:divBdr>
                <w:top w:val="none" w:sz="0" w:space="0" w:color="auto"/>
                <w:left w:val="none" w:sz="0" w:space="0" w:color="auto"/>
                <w:bottom w:val="none" w:sz="0" w:space="0" w:color="auto"/>
                <w:right w:val="none" w:sz="0" w:space="0" w:color="auto"/>
              </w:divBdr>
              <w:divsChild>
                <w:div w:id="19917248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88695782">
          <w:marLeft w:val="0"/>
          <w:marRight w:val="0"/>
          <w:marTop w:val="0"/>
          <w:marBottom w:val="0"/>
          <w:divBdr>
            <w:top w:val="none" w:sz="0" w:space="0" w:color="auto"/>
            <w:left w:val="none" w:sz="0" w:space="0" w:color="auto"/>
            <w:bottom w:val="none" w:sz="0" w:space="0" w:color="auto"/>
            <w:right w:val="none" w:sz="0" w:space="0" w:color="auto"/>
          </w:divBdr>
          <w:divsChild>
            <w:div w:id="1346590375">
              <w:marLeft w:val="0"/>
              <w:marRight w:val="0"/>
              <w:marTop w:val="0"/>
              <w:marBottom w:val="0"/>
              <w:divBdr>
                <w:top w:val="none" w:sz="0" w:space="0" w:color="auto"/>
                <w:left w:val="none" w:sz="0" w:space="0" w:color="auto"/>
                <w:bottom w:val="none" w:sz="0" w:space="0" w:color="auto"/>
                <w:right w:val="none" w:sz="0" w:space="0" w:color="auto"/>
              </w:divBdr>
              <w:divsChild>
                <w:div w:id="1347291112">
                  <w:marLeft w:val="250"/>
                  <w:marRight w:val="0"/>
                  <w:marTop w:val="175"/>
                  <w:marBottom w:val="0"/>
                  <w:divBdr>
                    <w:top w:val="none" w:sz="0" w:space="0" w:color="auto"/>
                    <w:left w:val="none" w:sz="0" w:space="0" w:color="auto"/>
                    <w:bottom w:val="none" w:sz="0" w:space="0" w:color="auto"/>
                    <w:right w:val="none" w:sz="0" w:space="0" w:color="auto"/>
                  </w:divBdr>
                  <w:divsChild>
                    <w:div w:id="484007663">
                      <w:marLeft w:val="250"/>
                      <w:marRight w:val="0"/>
                      <w:marTop w:val="175"/>
                      <w:marBottom w:val="0"/>
                      <w:divBdr>
                        <w:top w:val="none" w:sz="0" w:space="0" w:color="auto"/>
                        <w:left w:val="none" w:sz="0" w:space="0" w:color="auto"/>
                        <w:bottom w:val="none" w:sz="0" w:space="0" w:color="auto"/>
                        <w:right w:val="none" w:sz="0" w:space="0" w:color="auto"/>
                      </w:divBdr>
                    </w:div>
                    <w:div w:id="585067351">
                      <w:marLeft w:val="250"/>
                      <w:marRight w:val="0"/>
                      <w:marTop w:val="175"/>
                      <w:marBottom w:val="0"/>
                      <w:divBdr>
                        <w:top w:val="none" w:sz="0" w:space="0" w:color="auto"/>
                        <w:left w:val="none" w:sz="0" w:space="0" w:color="auto"/>
                        <w:bottom w:val="none" w:sz="0" w:space="0" w:color="auto"/>
                        <w:right w:val="none" w:sz="0" w:space="0" w:color="auto"/>
                      </w:divBdr>
                    </w:div>
                    <w:div w:id="4151728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69501168">
          <w:marLeft w:val="501"/>
          <w:marRight w:val="0"/>
          <w:marTop w:val="0"/>
          <w:marBottom w:val="0"/>
          <w:divBdr>
            <w:top w:val="none" w:sz="0" w:space="0" w:color="auto"/>
            <w:left w:val="none" w:sz="0" w:space="0" w:color="auto"/>
            <w:bottom w:val="none" w:sz="0" w:space="0" w:color="auto"/>
            <w:right w:val="none" w:sz="0" w:space="0" w:color="auto"/>
          </w:divBdr>
          <w:divsChild>
            <w:div w:id="365957197">
              <w:marLeft w:val="0"/>
              <w:marRight w:val="0"/>
              <w:marTop w:val="0"/>
              <w:marBottom w:val="0"/>
              <w:divBdr>
                <w:top w:val="none" w:sz="0" w:space="0" w:color="auto"/>
                <w:left w:val="none" w:sz="0" w:space="0" w:color="auto"/>
                <w:bottom w:val="none" w:sz="0" w:space="0" w:color="auto"/>
                <w:right w:val="none" w:sz="0" w:space="0" w:color="auto"/>
              </w:divBdr>
              <w:divsChild>
                <w:div w:id="53419854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274424">
          <w:marLeft w:val="501"/>
          <w:marRight w:val="0"/>
          <w:marTop w:val="0"/>
          <w:marBottom w:val="0"/>
          <w:divBdr>
            <w:top w:val="none" w:sz="0" w:space="0" w:color="auto"/>
            <w:left w:val="none" w:sz="0" w:space="0" w:color="auto"/>
            <w:bottom w:val="none" w:sz="0" w:space="0" w:color="auto"/>
            <w:right w:val="none" w:sz="0" w:space="0" w:color="auto"/>
          </w:divBdr>
          <w:divsChild>
            <w:div w:id="1665821286">
              <w:marLeft w:val="0"/>
              <w:marRight w:val="0"/>
              <w:marTop w:val="0"/>
              <w:marBottom w:val="0"/>
              <w:divBdr>
                <w:top w:val="none" w:sz="0" w:space="0" w:color="auto"/>
                <w:left w:val="none" w:sz="0" w:space="0" w:color="auto"/>
                <w:bottom w:val="none" w:sz="0" w:space="0" w:color="auto"/>
                <w:right w:val="none" w:sz="0" w:space="0" w:color="auto"/>
              </w:divBdr>
              <w:divsChild>
                <w:div w:id="8711149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1367163">
          <w:marLeft w:val="501"/>
          <w:marRight w:val="0"/>
          <w:marTop w:val="0"/>
          <w:marBottom w:val="0"/>
          <w:divBdr>
            <w:top w:val="none" w:sz="0" w:space="0" w:color="auto"/>
            <w:left w:val="none" w:sz="0" w:space="0" w:color="auto"/>
            <w:bottom w:val="none" w:sz="0" w:space="0" w:color="auto"/>
            <w:right w:val="none" w:sz="0" w:space="0" w:color="auto"/>
          </w:divBdr>
          <w:divsChild>
            <w:div w:id="1527795293">
              <w:marLeft w:val="0"/>
              <w:marRight w:val="0"/>
              <w:marTop w:val="0"/>
              <w:marBottom w:val="0"/>
              <w:divBdr>
                <w:top w:val="none" w:sz="0" w:space="0" w:color="auto"/>
                <w:left w:val="none" w:sz="0" w:space="0" w:color="auto"/>
                <w:bottom w:val="none" w:sz="0" w:space="0" w:color="auto"/>
                <w:right w:val="none" w:sz="0" w:space="0" w:color="auto"/>
              </w:divBdr>
              <w:divsChild>
                <w:div w:id="9655518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8234952">
          <w:marLeft w:val="501"/>
          <w:marRight w:val="0"/>
          <w:marTop w:val="0"/>
          <w:marBottom w:val="0"/>
          <w:divBdr>
            <w:top w:val="none" w:sz="0" w:space="0" w:color="auto"/>
            <w:left w:val="none" w:sz="0" w:space="0" w:color="auto"/>
            <w:bottom w:val="none" w:sz="0" w:space="0" w:color="auto"/>
            <w:right w:val="none" w:sz="0" w:space="0" w:color="auto"/>
          </w:divBdr>
          <w:divsChild>
            <w:div w:id="895551908">
              <w:marLeft w:val="0"/>
              <w:marRight w:val="0"/>
              <w:marTop w:val="0"/>
              <w:marBottom w:val="0"/>
              <w:divBdr>
                <w:top w:val="none" w:sz="0" w:space="0" w:color="auto"/>
                <w:left w:val="none" w:sz="0" w:space="0" w:color="auto"/>
                <w:bottom w:val="none" w:sz="0" w:space="0" w:color="auto"/>
                <w:right w:val="none" w:sz="0" w:space="0" w:color="auto"/>
              </w:divBdr>
              <w:divsChild>
                <w:div w:id="30913671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50339439">
          <w:marLeft w:val="501"/>
          <w:marRight w:val="0"/>
          <w:marTop w:val="0"/>
          <w:marBottom w:val="0"/>
          <w:divBdr>
            <w:top w:val="none" w:sz="0" w:space="0" w:color="auto"/>
            <w:left w:val="none" w:sz="0" w:space="0" w:color="auto"/>
            <w:bottom w:val="none" w:sz="0" w:space="0" w:color="auto"/>
            <w:right w:val="none" w:sz="0" w:space="0" w:color="auto"/>
          </w:divBdr>
          <w:divsChild>
            <w:div w:id="430275617">
              <w:marLeft w:val="0"/>
              <w:marRight w:val="0"/>
              <w:marTop w:val="0"/>
              <w:marBottom w:val="0"/>
              <w:divBdr>
                <w:top w:val="none" w:sz="0" w:space="0" w:color="auto"/>
                <w:left w:val="none" w:sz="0" w:space="0" w:color="auto"/>
                <w:bottom w:val="none" w:sz="0" w:space="0" w:color="auto"/>
                <w:right w:val="none" w:sz="0" w:space="0" w:color="auto"/>
              </w:divBdr>
              <w:divsChild>
                <w:div w:id="17287252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53627707">
          <w:marLeft w:val="501"/>
          <w:marRight w:val="0"/>
          <w:marTop w:val="0"/>
          <w:marBottom w:val="0"/>
          <w:divBdr>
            <w:top w:val="none" w:sz="0" w:space="0" w:color="auto"/>
            <w:left w:val="none" w:sz="0" w:space="0" w:color="auto"/>
            <w:bottom w:val="none" w:sz="0" w:space="0" w:color="auto"/>
            <w:right w:val="none" w:sz="0" w:space="0" w:color="auto"/>
          </w:divBdr>
          <w:divsChild>
            <w:div w:id="645746072">
              <w:marLeft w:val="0"/>
              <w:marRight w:val="0"/>
              <w:marTop w:val="0"/>
              <w:marBottom w:val="0"/>
              <w:divBdr>
                <w:top w:val="none" w:sz="0" w:space="0" w:color="auto"/>
                <w:left w:val="none" w:sz="0" w:space="0" w:color="auto"/>
                <w:bottom w:val="none" w:sz="0" w:space="0" w:color="auto"/>
                <w:right w:val="none" w:sz="0" w:space="0" w:color="auto"/>
              </w:divBdr>
              <w:divsChild>
                <w:div w:id="29564702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50274">
          <w:marLeft w:val="501"/>
          <w:marRight w:val="0"/>
          <w:marTop w:val="0"/>
          <w:marBottom w:val="0"/>
          <w:divBdr>
            <w:top w:val="none" w:sz="0" w:space="0" w:color="auto"/>
            <w:left w:val="none" w:sz="0" w:space="0" w:color="auto"/>
            <w:bottom w:val="none" w:sz="0" w:space="0" w:color="auto"/>
            <w:right w:val="none" w:sz="0" w:space="0" w:color="auto"/>
          </w:divBdr>
          <w:divsChild>
            <w:div w:id="2027054911">
              <w:marLeft w:val="0"/>
              <w:marRight w:val="0"/>
              <w:marTop w:val="0"/>
              <w:marBottom w:val="0"/>
              <w:divBdr>
                <w:top w:val="none" w:sz="0" w:space="0" w:color="auto"/>
                <w:left w:val="none" w:sz="0" w:space="0" w:color="auto"/>
                <w:bottom w:val="none" w:sz="0" w:space="0" w:color="auto"/>
                <w:right w:val="none" w:sz="0" w:space="0" w:color="auto"/>
              </w:divBdr>
              <w:divsChild>
                <w:div w:id="127601820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13274660">
          <w:marLeft w:val="501"/>
          <w:marRight w:val="0"/>
          <w:marTop w:val="0"/>
          <w:marBottom w:val="0"/>
          <w:divBdr>
            <w:top w:val="none" w:sz="0" w:space="0" w:color="auto"/>
            <w:left w:val="none" w:sz="0" w:space="0" w:color="auto"/>
            <w:bottom w:val="none" w:sz="0" w:space="0" w:color="auto"/>
            <w:right w:val="none" w:sz="0" w:space="0" w:color="auto"/>
          </w:divBdr>
          <w:divsChild>
            <w:div w:id="1979678290">
              <w:marLeft w:val="0"/>
              <w:marRight w:val="0"/>
              <w:marTop w:val="0"/>
              <w:marBottom w:val="0"/>
              <w:divBdr>
                <w:top w:val="none" w:sz="0" w:space="0" w:color="auto"/>
                <w:left w:val="none" w:sz="0" w:space="0" w:color="auto"/>
                <w:bottom w:val="none" w:sz="0" w:space="0" w:color="auto"/>
                <w:right w:val="none" w:sz="0" w:space="0" w:color="auto"/>
              </w:divBdr>
              <w:divsChild>
                <w:div w:id="168666354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33025792">
          <w:marLeft w:val="501"/>
          <w:marRight w:val="0"/>
          <w:marTop w:val="0"/>
          <w:marBottom w:val="0"/>
          <w:divBdr>
            <w:top w:val="none" w:sz="0" w:space="0" w:color="auto"/>
            <w:left w:val="none" w:sz="0" w:space="0" w:color="auto"/>
            <w:bottom w:val="none" w:sz="0" w:space="0" w:color="auto"/>
            <w:right w:val="none" w:sz="0" w:space="0" w:color="auto"/>
          </w:divBdr>
          <w:divsChild>
            <w:div w:id="78866373">
              <w:marLeft w:val="0"/>
              <w:marRight w:val="0"/>
              <w:marTop w:val="0"/>
              <w:marBottom w:val="0"/>
              <w:divBdr>
                <w:top w:val="none" w:sz="0" w:space="0" w:color="auto"/>
                <w:left w:val="none" w:sz="0" w:space="0" w:color="auto"/>
                <w:bottom w:val="none" w:sz="0" w:space="0" w:color="auto"/>
                <w:right w:val="none" w:sz="0" w:space="0" w:color="auto"/>
              </w:divBdr>
              <w:divsChild>
                <w:div w:id="10626784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40580843">
          <w:marLeft w:val="501"/>
          <w:marRight w:val="0"/>
          <w:marTop w:val="0"/>
          <w:marBottom w:val="0"/>
          <w:divBdr>
            <w:top w:val="none" w:sz="0" w:space="0" w:color="auto"/>
            <w:left w:val="none" w:sz="0" w:space="0" w:color="auto"/>
            <w:bottom w:val="none" w:sz="0" w:space="0" w:color="auto"/>
            <w:right w:val="none" w:sz="0" w:space="0" w:color="auto"/>
          </w:divBdr>
          <w:divsChild>
            <w:div w:id="337004075">
              <w:marLeft w:val="0"/>
              <w:marRight w:val="0"/>
              <w:marTop w:val="0"/>
              <w:marBottom w:val="0"/>
              <w:divBdr>
                <w:top w:val="none" w:sz="0" w:space="0" w:color="auto"/>
                <w:left w:val="none" w:sz="0" w:space="0" w:color="auto"/>
                <w:bottom w:val="none" w:sz="0" w:space="0" w:color="auto"/>
                <w:right w:val="none" w:sz="0" w:space="0" w:color="auto"/>
              </w:divBdr>
              <w:divsChild>
                <w:div w:id="130863299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37060233">
      <w:bodyDiv w:val="1"/>
      <w:marLeft w:val="0"/>
      <w:marRight w:val="0"/>
      <w:marTop w:val="0"/>
      <w:marBottom w:val="0"/>
      <w:divBdr>
        <w:top w:val="none" w:sz="0" w:space="0" w:color="auto"/>
        <w:left w:val="none" w:sz="0" w:space="0" w:color="auto"/>
        <w:bottom w:val="none" w:sz="0" w:space="0" w:color="auto"/>
        <w:right w:val="none" w:sz="0" w:space="0" w:color="auto"/>
      </w:divBdr>
    </w:div>
    <w:div w:id="980112427">
      <w:bodyDiv w:val="1"/>
      <w:marLeft w:val="0"/>
      <w:marRight w:val="0"/>
      <w:marTop w:val="0"/>
      <w:marBottom w:val="0"/>
      <w:divBdr>
        <w:top w:val="none" w:sz="0" w:space="0" w:color="auto"/>
        <w:left w:val="none" w:sz="0" w:space="0" w:color="auto"/>
        <w:bottom w:val="none" w:sz="0" w:space="0" w:color="auto"/>
        <w:right w:val="none" w:sz="0" w:space="0" w:color="auto"/>
      </w:divBdr>
      <w:divsChild>
        <w:div w:id="141703981">
          <w:marLeft w:val="0"/>
          <w:marRight w:val="0"/>
          <w:marTop w:val="0"/>
          <w:marBottom w:val="0"/>
          <w:divBdr>
            <w:top w:val="none" w:sz="0" w:space="0" w:color="auto"/>
            <w:left w:val="none" w:sz="0" w:space="0" w:color="auto"/>
            <w:bottom w:val="none" w:sz="0" w:space="0" w:color="auto"/>
            <w:right w:val="none" w:sz="0" w:space="0" w:color="auto"/>
          </w:divBdr>
          <w:divsChild>
            <w:div w:id="289943896">
              <w:marLeft w:val="0"/>
              <w:marRight w:val="0"/>
              <w:marTop w:val="0"/>
              <w:marBottom w:val="0"/>
              <w:divBdr>
                <w:top w:val="none" w:sz="0" w:space="0" w:color="auto"/>
                <w:left w:val="none" w:sz="0" w:space="0" w:color="auto"/>
                <w:bottom w:val="none" w:sz="0" w:space="0" w:color="auto"/>
                <w:right w:val="none" w:sz="0" w:space="0" w:color="auto"/>
              </w:divBdr>
              <w:divsChild>
                <w:div w:id="397747246">
                  <w:marLeft w:val="250"/>
                  <w:marRight w:val="0"/>
                  <w:marTop w:val="175"/>
                  <w:marBottom w:val="0"/>
                  <w:divBdr>
                    <w:top w:val="none" w:sz="0" w:space="0" w:color="auto"/>
                    <w:left w:val="none" w:sz="0" w:space="0" w:color="auto"/>
                    <w:bottom w:val="none" w:sz="0" w:space="0" w:color="auto"/>
                    <w:right w:val="none" w:sz="0" w:space="0" w:color="auto"/>
                  </w:divBdr>
                  <w:divsChild>
                    <w:div w:id="86118061">
                      <w:marLeft w:val="250"/>
                      <w:marRight w:val="0"/>
                      <w:marTop w:val="175"/>
                      <w:marBottom w:val="0"/>
                      <w:divBdr>
                        <w:top w:val="none" w:sz="0" w:space="0" w:color="auto"/>
                        <w:left w:val="none" w:sz="0" w:space="0" w:color="auto"/>
                        <w:bottom w:val="none" w:sz="0" w:space="0" w:color="auto"/>
                        <w:right w:val="none" w:sz="0" w:space="0" w:color="auto"/>
                      </w:divBdr>
                    </w:div>
                    <w:div w:id="158086972">
                      <w:marLeft w:val="250"/>
                      <w:marRight w:val="0"/>
                      <w:marTop w:val="175"/>
                      <w:marBottom w:val="0"/>
                      <w:divBdr>
                        <w:top w:val="none" w:sz="0" w:space="0" w:color="auto"/>
                        <w:left w:val="none" w:sz="0" w:space="0" w:color="auto"/>
                        <w:bottom w:val="none" w:sz="0" w:space="0" w:color="auto"/>
                        <w:right w:val="none" w:sz="0" w:space="0" w:color="auto"/>
                      </w:divBdr>
                    </w:div>
                    <w:div w:id="279278">
                      <w:marLeft w:val="250"/>
                      <w:marRight w:val="0"/>
                      <w:marTop w:val="175"/>
                      <w:marBottom w:val="0"/>
                      <w:divBdr>
                        <w:top w:val="none" w:sz="0" w:space="0" w:color="auto"/>
                        <w:left w:val="none" w:sz="0" w:space="0" w:color="auto"/>
                        <w:bottom w:val="none" w:sz="0" w:space="0" w:color="auto"/>
                        <w:right w:val="none" w:sz="0" w:space="0" w:color="auto"/>
                      </w:divBdr>
                    </w:div>
                    <w:div w:id="80303795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84431202">
          <w:marLeft w:val="501"/>
          <w:marRight w:val="0"/>
          <w:marTop w:val="0"/>
          <w:marBottom w:val="0"/>
          <w:divBdr>
            <w:top w:val="none" w:sz="0" w:space="0" w:color="auto"/>
            <w:left w:val="none" w:sz="0" w:space="0" w:color="auto"/>
            <w:bottom w:val="none" w:sz="0" w:space="0" w:color="auto"/>
            <w:right w:val="none" w:sz="0" w:space="0" w:color="auto"/>
          </w:divBdr>
          <w:divsChild>
            <w:div w:id="1140727430">
              <w:marLeft w:val="0"/>
              <w:marRight w:val="0"/>
              <w:marTop w:val="0"/>
              <w:marBottom w:val="0"/>
              <w:divBdr>
                <w:top w:val="none" w:sz="0" w:space="0" w:color="auto"/>
                <w:left w:val="none" w:sz="0" w:space="0" w:color="auto"/>
                <w:bottom w:val="none" w:sz="0" w:space="0" w:color="auto"/>
                <w:right w:val="none" w:sz="0" w:space="0" w:color="auto"/>
              </w:divBdr>
              <w:divsChild>
                <w:div w:id="10341164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20559074">
          <w:marLeft w:val="501"/>
          <w:marRight w:val="0"/>
          <w:marTop w:val="0"/>
          <w:marBottom w:val="0"/>
          <w:divBdr>
            <w:top w:val="none" w:sz="0" w:space="0" w:color="auto"/>
            <w:left w:val="none" w:sz="0" w:space="0" w:color="auto"/>
            <w:bottom w:val="none" w:sz="0" w:space="0" w:color="auto"/>
            <w:right w:val="none" w:sz="0" w:space="0" w:color="auto"/>
          </w:divBdr>
          <w:divsChild>
            <w:div w:id="1978681053">
              <w:marLeft w:val="0"/>
              <w:marRight w:val="0"/>
              <w:marTop w:val="0"/>
              <w:marBottom w:val="0"/>
              <w:divBdr>
                <w:top w:val="none" w:sz="0" w:space="0" w:color="auto"/>
                <w:left w:val="none" w:sz="0" w:space="0" w:color="auto"/>
                <w:bottom w:val="none" w:sz="0" w:space="0" w:color="auto"/>
                <w:right w:val="none" w:sz="0" w:space="0" w:color="auto"/>
              </w:divBdr>
              <w:divsChild>
                <w:div w:id="71343373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95063972">
          <w:marLeft w:val="501"/>
          <w:marRight w:val="0"/>
          <w:marTop w:val="0"/>
          <w:marBottom w:val="0"/>
          <w:divBdr>
            <w:top w:val="none" w:sz="0" w:space="0" w:color="auto"/>
            <w:left w:val="none" w:sz="0" w:space="0" w:color="auto"/>
            <w:bottom w:val="none" w:sz="0" w:space="0" w:color="auto"/>
            <w:right w:val="none" w:sz="0" w:space="0" w:color="auto"/>
          </w:divBdr>
          <w:divsChild>
            <w:div w:id="868564218">
              <w:marLeft w:val="0"/>
              <w:marRight w:val="0"/>
              <w:marTop w:val="0"/>
              <w:marBottom w:val="0"/>
              <w:divBdr>
                <w:top w:val="none" w:sz="0" w:space="0" w:color="auto"/>
                <w:left w:val="none" w:sz="0" w:space="0" w:color="auto"/>
                <w:bottom w:val="none" w:sz="0" w:space="0" w:color="auto"/>
                <w:right w:val="none" w:sz="0" w:space="0" w:color="auto"/>
              </w:divBdr>
              <w:divsChild>
                <w:div w:id="3515361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85489450">
          <w:marLeft w:val="501"/>
          <w:marRight w:val="0"/>
          <w:marTop w:val="0"/>
          <w:marBottom w:val="0"/>
          <w:divBdr>
            <w:top w:val="none" w:sz="0" w:space="0" w:color="auto"/>
            <w:left w:val="none" w:sz="0" w:space="0" w:color="auto"/>
            <w:bottom w:val="none" w:sz="0" w:space="0" w:color="auto"/>
            <w:right w:val="none" w:sz="0" w:space="0" w:color="auto"/>
          </w:divBdr>
          <w:divsChild>
            <w:div w:id="2116947757">
              <w:marLeft w:val="0"/>
              <w:marRight w:val="0"/>
              <w:marTop w:val="0"/>
              <w:marBottom w:val="0"/>
              <w:divBdr>
                <w:top w:val="none" w:sz="0" w:space="0" w:color="auto"/>
                <w:left w:val="none" w:sz="0" w:space="0" w:color="auto"/>
                <w:bottom w:val="none" w:sz="0" w:space="0" w:color="auto"/>
                <w:right w:val="none" w:sz="0" w:space="0" w:color="auto"/>
              </w:divBdr>
              <w:divsChild>
                <w:div w:id="9714480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66434119">
          <w:marLeft w:val="501"/>
          <w:marRight w:val="0"/>
          <w:marTop w:val="0"/>
          <w:marBottom w:val="0"/>
          <w:divBdr>
            <w:top w:val="none" w:sz="0" w:space="0" w:color="auto"/>
            <w:left w:val="none" w:sz="0" w:space="0" w:color="auto"/>
            <w:bottom w:val="none" w:sz="0" w:space="0" w:color="auto"/>
            <w:right w:val="none" w:sz="0" w:space="0" w:color="auto"/>
          </w:divBdr>
          <w:divsChild>
            <w:div w:id="2141654803">
              <w:marLeft w:val="0"/>
              <w:marRight w:val="0"/>
              <w:marTop w:val="0"/>
              <w:marBottom w:val="0"/>
              <w:divBdr>
                <w:top w:val="none" w:sz="0" w:space="0" w:color="auto"/>
                <w:left w:val="none" w:sz="0" w:space="0" w:color="auto"/>
                <w:bottom w:val="none" w:sz="0" w:space="0" w:color="auto"/>
                <w:right w:val="none" w:sz="0" w:space="0" w:color="auto"/>
              </w:divBdr>
              <w:divsChild>
                <w:div w:id="57124030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87829094">
      <w:bodyDiv w:val="1"/>
      <w:marLeft w:val="0"/>
      <w:marRight w:val="0"/>
      <w:marTop w:val="0"/>
      <w:marBottom w:val="0"/>
      <w:divBdr>
        <w:top w:val="none" w:sz="0" w:space="0" w:color="auto"/>
        <w:left w:val="none" w:sz="0" w:space="0" w:color="auto"/>
        <w:bottom w:val="none" w:sz="0" w:space="0" w:color="auto"/>
        <w:right w:val="none" w:sz="0" w:space="0" w:color="auto"/>
      </w:divBdr>
    </w:div>
    <w:div w:id="995452243">
      <w:bodyDiv w:val="1"/>
      <w:marLeft w:val="0"/>
      <w:marRight w:val="0"/>
      <w:marTop w:val="0"/>
      <w:marBottom w:val="0"/>
      <w:divBdr>
        <w:top w:val="none" w:sz="0" w:space="0" w:color="auto"/>
        <w:left w:val="none" w:sz="0" w:space="0" w:color="auto"/>
        <w:bottom w:val="none" w:sz="0" w:space="0" w:color="auto"/>
        <w:right w:val="none" w:sz="0" w:space="0" w:color="auto"/>
      </w:divBdr>
    </w:div>
    <w:div w:id="1035615026">
      <w:bodyDiv w:val="1"/>
      <w:marLeft w:val="0"/>
      <w:marRight w:val="0"/>
      <w:marTop w:val="0"/>
      <w:marBottom w:val="0"/>
      <w:divBdr>
        <w:top w:val="none" w:sz="0" w:space="0" w:color="auto"/>
        <w:left w:val="none" w:sz="0" w:space="0" w:color="auto"/>
        <w:bottom w:val="none" w:sz="0" w:space="0" w:color="auto"/>
        <w:right w:val="none" w:sz="0" w:space="0" w:color="auto"/>
      </w:divBdr>
      <w:divsChild>
        <w:div w:id="1080255707">
          <w:marLeft w:val="0"/>
          <w:marRight w:val="0"/>
          <w:marTop w:val="0"/>
          <w:marBottom w:val="0"/>
          <w:divBdr>
            <w:top w:val="none" w:sz="0" w:space="0" w:color="auto"/>
            <w:left w:val="none" w:sz="0" w:space="0" w:color="auto"/>
            <w:bottom w:val="none" w:sz="0" w:space="0" w:color="auto"/>
            <w:right w:val="none" w:sz="0" w:space="0" w:color="auto"/>
          </w:divBdr>
          <w:divsChild>
            <w:div w:id="56251750">
              <w:marLeft w:val="0"/>
              <w:marRight w:val="0"/>
              <w:marTop w:val="0"/>
              <w:marBottom w:val="0"/>
              <w:divBdr>
                <w:top w:val="none" w:sz="0" w:space="0" w:color="auto"/>
                <w:left w:val="none" w:sz="0" w:space="0" w:color="auto"/>
                <w:bottom w:val="none" w:sz="0" w:space="0" w:color="auto"/>
                <w:right w:val="none" w:sz="0" w:space="0" w:color="auto"/>
              </w:divBdr>
              <w:divsChild>
                <w:div w:id="239408600">
                  <w:marLeft w:val="250"/>
                  <w:marRight w:val="0"/>
                  <w:marTop w:val="175"/>
                  <w:marBottom w:val="0"/>
                  <w:divBdr>
                    <w:top w:val="none" w:sz="0" w:space="0" w:color="auto"/>
                    <w:left w:val="none" w:sz="0" w:space="0" w:color="auto"/>
                    <w:bottom w:val="none" w:sz="0" w:space="0" w:color="auto"/>
                    <w:right w:val="none" w:sz="0" w:space="0" w:color="auto"/>
                  </w:divBdr>
                  <w:divsChild>
                    <w:div w:id="606037821">
                      <w:marLeft w:val="250"/>
                      <w:marRight w:val="0"/>
                      <w:marTop w:val="175"/>
                      <w:marBottom w:val="0"/>
                      <w:divBdr>
                        <w:top w:val="none" w:sz="0" w:space="0" w:color="auto"/>
                        <w:left w:val="none" w:sz="0" w:space="0" w:color="auto"/>
                        <w:bottom w:val="none" w:sz="0" w:space="0" w:color="auto"/>
                        <w:right w:val="none" w:sz="0" w:space="0" w:color="auto"/>
                      </w:divBdr>
                    </w:div>
                    <w:div w:id="1020470648">
                      <w:marLeft w:val="250"/>
                      <w:marRight w:val="0"/>
                      <w:marTop w:val="175"/>
                      <w:marBottom w:val="0"/>
                      <w:divBdr>
                        <w:top w:val="none" w:sz="0" w:space="0" w:color="auto"/>
                        <w:left w:val="none" w:sz="0" w:space="0" w:color="auto"/>
                        <w:bottom w:val="none" w:sz="0" w:space="0" w:color="auto"/>
                        <w:right w:val="none" w:sz="0" w:space="0" w:color="auto"/>
                      </w:divBdr>
                    </w:div>
                    <w:div w:id="90317364">
                      <w:marLeft w:val="250"/>
                      <w:marRight w:val="0"/>
                      <w:marTop w:val="175"/>
                      <w:marBottom w:val="0"/>
                      <w:divBdr>
                        <w:top w:val="none" w:sz="0" w:space="0" w:color="auto"/>
                        <w:left w:val="none" w:sz="0" w:space="0" w:color="auto"/>
                        <w:bottom w:val="none" w:sz="0" w:space="0" w:color="auto"/>
                        <w:right w:val="none" w:sz="0" w:space="0" w:color="auto"/>
                      </w:divBdr>
                    </w:div>
                    <w:div w:id="779569407">
                      <w:marLeft w:val="250"/>
                      <w:marRight w:val="0"/>
                      <w:marTop w:val="175"/>
                      <w:marBottom w:val="0"/>
                      <w:divBdr>
                        <w:top w:val="none" w:sz="0" w:space="0" w:color="auto"/>
                        <w:left w:val="none" w:sz="0" w:space="0" w:color="auto"/>
                        <w:bottom w:val="none" w:sz="0" w:space="0" w:color="auto"/>
                        <w:right w:val="none" w:sz="0" w:space="0" w:color="auto"/>
                      </w:divBdr>
                    </w:div>
                    <w:div w:id="1899323205">
                      <w:marLeft w:val="250"/>
                      <w:marRight w:val="0"/>
                      <w:marTop w:val="175"/>
                      <w:marBottom w:val="0"/>
                      <w:divBdr>
                        <w:top w:val="none" w:sz="0" w:space="0" w:color="auto"/>
                        <w:left w:val="none" w:sz="0" w:space="0" w:color="auto"/>
                        <w:bottom w:val="none" w:sz="0" w:space="0" w:color="auto"/>
                        <w:right w:val="none" w:sz="0" w:space="0" w:color="auto"/>
                      </w:divBdr>
                    </w:div>
                    <w:div w:id="1949317007">
                      <w:marLeft w:val="250"/>
                      <w:marRight w:val="0"/>
                      <w:marTop w:val="175"/>
                      <w:marBottom w:val="0"/>
                      <w:divBdr>
                        <w:top w:val="none" w:sz="0" w:space="0" w:color="auto"/>
                        <w:left w:val="none" w:sz="0" w:space="0" w:color="auto"/>
                        <w:bottom w:val="none" w:sz="0" w:space="0" w:color="auto"/>
                        <w:right w:val="none" w:sz="0" w:space="0" w:color="auto"/>
                      </w:divBdr>
                    </w:div>
                    <w:div w:id="197276042">
                      <w:marLeft w:val="250"/>
                      <w:marRight w:val="0"/>
                      <w:marTop w:val="175"/>
                      <w:marBottom w:val="0"/>
                      <w:divBdr>
                        <w:top w:val="none" w:sz="0" w:space="0" w:color="auto"/>
                        <w:left w:val="none" w:sz="0" w:space="0" w:color="auto"/>
                        <w:bottom w:val="none" w:sz="0" w:space="0" w:color="auto"/>
                        <w:right w:val="none" w:sz="0" w:space="0" w:color="auto"/>
                      </w:divBdr>
                    </w:div>
                    <w:div w:id="411204502">
                      <w:marLeft w:val="250"/>
                      <w:marRight w:val="0"/>
                      <w:marTop w:val="175"/>
                      <w:marBottom w:val="0"/>
                      <w:divBdr>
                        <w:top w:val="none" w:sz="0" w:space="0" w:color="auto"/>
                        <w:left w:val="none" w:sz="0" w:space="0" w:color="auto"/>
                        <w:bottom w:val="none" w:sz="0" w:space="0" w:color="auto"/>
                        <w:right w:val="none" w:sz="0" w:space="0" w:color="auto"/>
                      </w:divBdr>
                    </w:div>
                    <w:div w:id="1701511817">
                      <w:marLeft w:val="250"/>
                      <w:marRight w:val="0"/>
                      <w:marTop w:val="175"/>
                      <w:marBottom w:val="0"/>
                      <w:divBdr>
                        <w:top w:val="none" w:sz="0" w:space="0" w:color="auto"/>
                        <w:left w:val="none" w:sz="0" w:space="0" w:color="auto"/>
                        <w:bottom w:val="none" w:sz="0" w:space="0" w:color="auto"/>
                        <w:right w:val="none" w:sz="0" w:space="0" w:color="auto"/>
                      </w:divBdr>
                    </w:div>
                    <w:div w:id="1289780600">
                      <w:marLeft w:val="250"/>
                      <w:marRight w:val="0"/>
                      <w:marTop w:val="175"/>
                      <w:marBottom w:val="0"/>
                      <w:divBdr>
                        <w:top w:val="none" w:sz="0" w:space="0" w:color="auto"/>
                        <w:left w:val="none" w:sz="0" w:space="0" w:color="auto"/>
                        <w:bottom w:val="none" w:sz="0" w:space="0" w:color="auto"/>
                        <w:right w:val="none" w:sz="0" w:space="0" w:color="auto"/>
                      </w:divBdr>
                    </w:div>
                    <w:div w:id="550196150">
                      <w:marLeft w:val="250"/>
                      <w:marRight w:val="0"/>
                      <w:marTop w:val="175"/>
                      <w:marBottom w:val="0"/>
                      <w:divBdr>
                        <w:top w:val="none" w:sz="0" w:space="0" w:color="auto"/>
                        <w:left w:val="none" w:sz="0" w:space="0" w:color="auto"/>
                        <w:bottom w:val="none" w:sz="0" w:space="0" w:color="auto"/>
                        <w:right w:val="none" w:sz="0" w:space="0" w:color="auto"/>
                      </w:divBdr>
                    </w:div>
                    <w:div w:id="32763607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159422207">
          <w:marLeft w:val="501"/>
          <w:marRight w:val="0"/>
          <w:marTop w:val="0"/>
          <w:marBottom w:val="0"/>
          <w:divBdr>
            <w:top w:val="none" w:sz="0" w:space="0" w:color="auto"/>
            <w:left w:val="none" w:sz="0" w:space="0" w:color="auto"/>
            <w:bottom w:val="none" w:sz="0" w:space="0" w:color="auto"/>
            <w:right w:val="none" w:sz="0" w:space="0" w:color="auto"/>
          </w:divBdr>
          <w:divsChild>
            <w:div w:id="1488211034">
              <w:marLeft w:val="0"/>
              <w:marRight w:val="0"/>
              <w:marTop w:val="0"/>
              <w:marBottom w:val="0"/>
              <w:divBdr>
                <w:top w:val="none" w:sz="0" w:space="0" w:color="auto"/>
                <w:left w:val="none" w:sz="0" w:space="0" w:color="auto"/>
                <w:bottom w:val="none" w:sz="0" w:space="0" w:color="auto"/>
                <w:right w:val="none" w:sz="0" w:space="0" w:color="auto"/>
              </w:divBdr>
              <w:divsChild>
                <w:div w:id="427385862">
                  <w:marLeft w:val="250"/>
                  <w:marRight w:val="0"/>
                  <w:marTop w:val="175"/>
                  <w:marBottom w:val="0"/>
                  <w:divBdr>
                    <w:top w:val="none" w:sz="0" w:space="0" w:color="auto"/>
                    <w:left w:val="none" w:sz="0" w:space="0" w:color="auto"/>
                    <w:bottom w:val="none" w:sz="0" w:space="0" w:color="auto"/>
                    <w:right w:val="none" w:sz="0" w:space="0" w:color="auto"/>
                  </w:divBdr>
                  <w:divsChild>
                    <w:div w:id="11855534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049838085">
      <w:bodyDiv w:val="1"/>
      <w:marLeft w:val="0"/>
      <w:marRight w:val="0"/>
      <w:marTop w:val="0"/>
      <w:marBottom w:val="0"/>
      <w:divBdr>
        <w:top w:val="none" w:sz="0" w:space="0" w:color="auto"/>
        <w:left w:val="none" w:sz="0" w:space="0" w:color="auto"/>
        <w:bottom w:val="none" w:sz="0" w:space="0" w:color="auto"/>
        <w:right w:val="none" w:sz="0" w:space="0" w:color="auto"/>
      </w:divBdr>
      <w:divsChild>
        <w:div w:id="1726296849">
          <w:marLeft w:val="0"/>
          <w:marRight w:val="0"/>
          <w:marTop w:val="0"/>
          <w:marBottom w:val="0"/>
          <w:divBdr>
            <w:top w:val="none" w:sz="0" w:space="0" w:color="auto"/>
            <w:left w:val="none" w:sz="0" w:space="0" w:color="auto"/>
            <w:bottom w:val="none" w:sz="0" w:space="0" w:color="auto"/>
            <w:right w:val="none" w:sz="0" w:space="0" w:color="auto"/>
          </w:divBdr>
        </w:div>
        <w:div w:id="591549647">
          <w:marLeft w:val="0"/>
          <w:marRight w:val="0"/>
          <w:marTop w:val="0"/>
          <w:marBottom w:val="0"/>
          <w:divBdr>
            <w:top w:val="none" w:sz="0" w:space="0" w:color="auto"/>
            <w:left w:val="none" w:sz="0" w:space="0" w:color="auto"/>
            <w:bottom w:val="none" w:sz="0" w:space="0" w:color="auto"/>
            <w:right w:val="none" w:sz="0" w:space="0" w:color="auto"/>
          </w:divBdr>
        </w:div>
        <w:div w:id="735473512">
          <w:marLeft w:val="0"/>
          <w:marRight w:val="0"/>
          <w:marTop w:val="0"/>
          <w:marBottom w:val="0"/>
          <w:divBdr>
            <w:top w:val="none" w:sz="0" w:space="0" w:color="auto"/>
            <w:left w:val="none" w:sz="0" w:space="0" w:color="auto"/>
            <w:bottom w:val="none" w:sz="0" w:space="0" w:color="auto"/>
            <w:right w:val="none" w:sz="0" w:space="0" w:color="auto"/>
          </w:divBdr>
        </w:div>
        <w:div w:id="226917623">
          <w:marLeft w:val="0"/>
          <w:marRight w:val="0"/>
          <w:marTop w:val="0"/>
          <w:marBottom w:val="0"/>
          <w:divBdr>
            <w:top w:val="none" w:sz="0" w:space="0" w:color="auto"/>
            <w:left w:val="none" w:sz="0" w:space="0" w:color="auto"/>
            <w:bottom w:val="none" w:sz="0" w:space="0" w:color="auto"/>
            <w:right w:val="none" w:sz="0" w:space="0" w:color="auto"/>
          </w:divBdr>
        </w:div>
        <w:div w:id="964240314">
          <w:marLeft w:val="0"/>
          <w:marRight w:val="0"/>
          <w:marTop w:val="0"/>
          <w:marBottom w:val="0"/>
          <w:divBdr>
            <w:top w:val="none" w:sz="0" w:space="0" w:color="auto"/>
            <w:left w:val="none" w:sz="0" w:space="0" w:color="auto"/>
            <w:bottom w:val="none" w:sz="0" w:space="0" w:color="auto"/>
            <w:right w:val="none" w:sz="0" w:space="0" w:color="auto"/>
          </w:divBdr>
        </w:div>
        <w:div w:id="532110284">
          <w:marLeft w:val="0"/>
          <w:marRight w:val="0"/>
          <w:marTop w:val="0"/>
          <w:marBottom w:val="0"/>
          <w:divBdr>
            <w:top w:val="none" w:sz="0" w:space="0" w:color="auto"/>
            <w:left w:val="none" w:sz="0" w:space="0" w:color="auto"/>
            <w:bottom w:val="none" w:sz="0" w:space="0" w:color="auto"/>
            <w:right w:val="none" w:sz="0" w:space="0" w:color="auto"/>
          </w:divBdr>
        </w:div>
        <w:div w:id="960113445">
          <w:marLeft w:val="0"/>
          <w:marRight w:val="0"/>
          <w:marTop w:val="0"/>
          <w:marBottom w:val="0"/>
          <w:divBdr>
            <w:top w:val="none" w:sz="0" w:space="0" w:color="auto"/>
            <w:left w:val="none" w:sz="0" w:space="0" w:color="auto"/>
            <w:bottom w:val="none" w:sz="0" w:space="0" w:color="auto"/>
            <w:right w:val="none" w:sz="0" w:space="0" w:color="auto"/>
          </w:divBdr>
        </w:div>
      </w:divsChild>
    </w:div>
    <w:div w:id="1214922529">
      <w:bodyDiv w:val="1"/>
      <w:marLeft w:val="0"/>
      <w:marRight w:val="0"/>
      <w:marTop w:val="0"/>
      <w:marBottom w:val="0"/>
      <w:divBdr>
        <w:top w:val="none" w:sz="0" w:space="0" w:color="auto"/>
        <w:left w:val="none" w:sz="0" w:space="0" w:color="auto"/>
        <w:bottom w:val="none" w:sz="0" w:space="0" w:color="auto"/>
        <w:right w:val="none" w:sz="0" w:space="0" w:color="auto"/>
      </w:divBdr>
      <w:divsChild>
        <w:div w:id="696004139">
          <w:marLeft w:val="0"/>
          <w:marRight w:val="0"/>
          <w:marTop w:val="0"/>
          <w:marBottom w:val="0"/>
          <w:divBdr>
            <w:top w:val="none" w:sz="0" w:space="0" w:color="auto"/>
            <w:left w:val="none" w:sz="0" w:space="0" w:color="auto"/>
            <w:bottom w:val="none" w:sz="0" w:space="0" w:color="auto"/>
            <w:right w:val="none" w:sz="0" w:space="0" w:color="auto"/>
          </w:divBdr>
          <w:divsChild>
            <w:div w:id="457459298">
              <w:marLeft w:val="0"/>
              <w:marRight w:val="0"/>
              <w:marTop w:val="0"/>
              <w:marBottom w:val="0"/>
              <w:divBdr>
                <w:top w:val="none" w:sz="0" w:space="0" w:color="auto"/>
                <w:left w:val="none" w:sz="0" w:space="0" w:color="auto"/>
                <w:bottom w:val="none" w:sz="0" w:space="0" w:color="auto"/>
                <w:right w:val="none" w:sz="0" w:space="0" w:color="auto"/>
              </w:divBdr>
              <w:divsChild>
                <w:div w:id="1803452235">
                  <w:marLeft w:val="250"/>
                  <w:marRight w:val="0"/>
                  <w:marTop w:val="175"/>
                  <w:marBottom w:val="0"/>
                  <w:divBdr>
                    <w:top w:val="none" w:sz="0" w:space="0" w:color="auto"/>
                    <w:left w:val="none" w:sz="0" w:space="0" w:color="auto"/>
                    <w:bottom w:val="none" w:sz="0" w:space="0" w:color="auto"/>
                    <w:right w:val="none" w:sz="0" w:space="0" w:color="auto"/>
                  </w:divBdr>
                  <w:divsChild>
                    <w:div w:id="14815084">
                      <w:marLeft w:val="250"/>
                      <w:marRight w:val="0"/>
                      <w:marTop w:val="175"/>
                      <w:marBottom w:val="0"/>
                      <w:divBdr>
                        <w:top w:val="none" w:sz="0" w:space="0" w:color="auto"/>
                        <w:left w:val="none" w:sz="0" w:space="0" w:color="auto"/>
                        <w:bottom w:val="none" w:sz="0" w:space="0" w:color="auto"/>
                        <w:right w:val="none" w:sz="0" w:space="0" w:color="auto"/>
                      </w:divBdr>
                    </w:div>
                    <w:div w:id="1040399524">
                      <w:marLeft w:val="250"/>
                      <w:marRight w:val="0"/>
                      <w:marTop w:val="175"/>
                      <w:marBottom w:val="0"/>
                      <w:divBdr>
                        <w:top w:val="none" w:sz="0" w:space="0" w:color="auto"/>
                        <w:left w:val="none" w:sz="0" w:space="0" w:color="auto"/>
                        <w:bottom w:val="none" w:sz="0" w:space="0" w:color="auto"/>
                        <w:right w:val="none" w:sz="0" w:space="0" w:color="auto"/>
                      </w:divBdr>
                    </w:div>
                    <w:div w:id="103307108">
                      <w:marLeft w:val="250"/>
                      <w:marRight w:val="0"/>
                      <w:marTop w:val="175"/>
                      <w:marBottom w:val="0"/>
                      <w:divBdr>
                        <w:top w:val="none" w:sz="0" w:space="0" w:color="auto"/>
                        <w:left w:val="none" w:sz="0" w:space="0" w:color="auto"/>
                        <w:bottom w:val="none" w:sz="0" w:space="0" w:color="auto"/>
                        <w:right w:val="none" w:sz="0" w:space="0" w:color="auto"/>
                      </w:divBdr>
                    </w:div>
                    <w:div w:id="1079713767">
                      <w:marLeft w:val="250"/>
                      <w:marRight w:val="0"/>
                      <w:marTop w:val="175"/>
                      <w:marBottom w:val="0"/>
                      <w:divBdr>
                        <w:top w:val="none" w:sz="0" w:space="0" w:color="auto"/>
                        <w:left w:val="none" w:sz="0" w:space="0" w:color="auto"/>
                        <w:bottom w:val="none" w:sz="0" w:space="0" w:color="auto"/>
                        <w:right w:val="none" w:sz="0" w:space="0" w:color="auto"/>
                      </w:divBdr>
                    </w:div>
                    <w:div w:id="743382">
                      <w:marLeft w:val="250"/>
                      <w:marRight w:val="0"/>
                      <w:marTop w:val="175"/>
                      <w:marBottom w:val="0"/>
                      <w:divBdr>
                        <w:top w:val="none" w:sz="0" w:space="0" w:color="auto"/>
                        <w:left w:val="none" w:sz="0" w:space="0" w:color="auto"/>
                        <w:bottom w:val="none" w:sz="0" w:space="0" w:color="auto"/>
                        <w:right w:val="none" w:sz="0" w:space="0" w:color="auto"/>
                      </w:divBdr>
                    </w:div>
                    <w:div w:id="1043214214">
                      <w:marLeft w:val="250"/>
                      <w:marRight w:val="0"/>
                      <w:marTop w:val="175"/>
                      <w:marBottom w:val="0"/>
                      <w:divBdr>
                        <w:top w:val="none" w:sz="0" w:space="0" w:color="auto"/>
                        <w:left w:val="none" w:sz="0" w:space="0" w:color="auto"/>
                        <w:bottom w:val="none" w:sz="0" w:space="0" w:color="auto"/>
                        <w:right w:val="none" w:sz="0" w:space="0" w:color="auto"/>
                      </w:divBdr>
                    </w:div>
                    <w:div w:id="853542106">
                      <w:marLeft w:val="250"/>
                      <w:marRight w:val="0"/>
                      <w:marTop w:val="175"/>
                      <w:marBottom w:val="0"/>
                      <w:divBdr>
                        <w:top w:val="none" w:sz="0" w:space="0" w:color="auto"/>
                        <w:left w:val="none" w:sz="0" w:space="0" w:color="auto"/>
                        <w:bottom w:val="none" w:sz="0" w:space="0" w:color="auto"/>
                        <w:right w:val="none" w:sz="0" w:space="0" w:color="auto"/>
                      </w:divBdr>
                    </w:div>
                    <w:div w:id="632364835">
                      <w:marLeft w:val="250"/>
                      <w:marRight w:val="0"/>
                      <w:marTop w:val="175"/>
                      <w:marBottom w:val="0"/>
                      <w:divBdr>
                        <w:top w:val="none" w:sz="0" w:space="0" w:color="auto"/>
                        <w:left w:val="none" w:sz="0" w:space="0" w:color="auto"/>
                        <w:bottom w:val="none" w:sz="0" w:space="0" w:color="auto"/>
                        <w:right w:val="none" w:sz="0" w:space="0" w:color="auto"/>
                      </w:divBdr>
                    </w:div>
                    <w:div w:id="546986209">
                      <w:marLeft w:val="250"/>
                      <w:marRight w:val="0"/>
                      <w:marTop w:val="175"/>
                      <w:marBottom w:val="0"/>
                      <w:divBdr>
                        <w:top w:val="none" w:sz="0" w:space="0" w:color="auto"/>
                        <w:left w:val="none" w:sz="0" w:space="0" w:color="auto"/>
                        <w:bottom w:val="none" w:sz="0" w:space="0" w:color="auto"/>
                        <w:right w:val="none" w:sz="0" w:space="0" w:color="auto"/>
                      </w:divBdr>
                    </w:div>
                    <w:div w:id="1168400211">
                      <w:marLeft w:val="250"/>
                      <w:marRight w:val="0"/>
                      <w:marTop w:val="175"/>
                      <w:marBottom w:val="0"/>
                      <w:divBdr>
                        <w:top w:val="none" w:sz="0" w:space="0" w:color="auto"/>
                        <w:left w:val="none" w:sz="0" w:space="0" w:color="auto"/>
                        <w:bottom w:val="none" w:sz="0" w:space="0" w:color="auto"/>
                        <w:right w:val="none" w:sz="0" w:space="0" w:color="auto"/>
                      </w:divBdr>
                    </w:div>
                    <w:div w:id="510950488">
                      <w:marLeft w:val="250"/>
                      <w:marRight w:val="0"/>
                      <w:marTop w:val="175"/>
                      <w:marBottom w:val="0"/>
                      <w:divBdr>
                        <w:top w:val="none" w:sz="0" w:space="0" w:color="auto"/>
                        <w:left w:val="none" w:sz="0" w:space="0" w:color="auto"/>
                        <w:bottom w:val="none" w:sz="0" w:space="0" w:color="auto"/>
                        <w:right w:val="none" w:sz="0" w:space="0" w:color="auto"/>
                      </w:divBdr>
                    </w:div>
                    <w:div w:id="1759596429">
                      <w:marLeft w:val="250"/>
                      <w:marRight w:val="0"/>
                      <w:marTop w:val="175"/>
                      <w:marBottom w:val="0"/>
                      <w:divBdr>
                        <w:top w:val="none" w:sz="0" w:space="0" w:color="auto"/>
                        <w:left w:val="none" w:sz="0" w:space="0" w:color="auto"/>
                        <w:bottom w:val="none" w:sz="0" w:space="0" w:color="auto"/>
                        <w:right w:val="none" w:sz="0" w:space="0" w:color="auto"/>
                      </w:divBdr>
                    </w:div>
                    <w:div w:id="1778980391">
                      <w:marLeft w:val="250"/>
                      <w:marRight w:val="0"/>
                      <w:marTop w:val="175"/>
                      <w:marBottom w:val="0"/>
                      <w:divBdr>
                        <w:top w:val="none" w:sz="0" w:space="0" w:color="auto"/>
                        <w:left w:val="none" w:sz="0" w:space="0" w:color="auto"/>
                        <w:bottom w:val="none" w:sz="0" w:space="0" w:color="auto"/>
                        <w:right w:val="none" w:sz="0" w:space="0" w:color="auto"/>
                      </w:divBdr>
                    </w:div>
                    <w:div w:id="1491097381">
                      <w:marLeft w:val="250"/>
                      <w:marRight w:val="0"/>
                      <w:marTop w:val="175"/>
                      <w:marBottom w:val="0"/>
                      <w:divBdr>
                        <w:top w:val="none" w:sz="0" w:space="0" w:color="auto"/>
                        <w:left w:val="none" w:sz="0" w:space="0" w:color="auto"/>
                        <w:bottom w:val="none" w:sz="0" w:space="0" w:color="auto"/>
                        <w:right w:val="none" w:sz="0" w:space="0" w:color="auto"/>
                      </w:divBdr>
                    </w:div>
                    <w:div w:id="116878461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272854239">
      <w:bodyDiv w:val="1"/>
      <w:marLeft w:val="0"/>
      <w:marRight w:val="0"/>
      <w:marTop w:val="0"/>
      <w:marBottom w:val="0"/>
      <w:divBdr>
        <w:top w:val="none" w:sz="0" w:space="0" w:color="auto"/>
        <w:left w:val="none" w:sz="0" w:space="0" w:color="auto"/>
        <w:bottom w:val="none" w:sz="0" w:space="0" w:color="auto"/>
        <w:right w:val="none" w:sz="0" w:space="0" w:color="auto"/>
      </w:divBdr>
    </w:div>
    <w:div w:id="1321470098">
      <w:bodyDiv w:val="1"/>
      <w:marLeft w:val="0"/>
      <w:marRight w:val="0"/>
      <w:marTop w:val="0"/>
      <w:marBottom w:val="0"/>
      <w:divBdr>
        <w:top w:val="none" w:sz="0" w:space="0" w:color="auto"/>
        <w:left w:val="none" w:sz="0" w:space="0" w:color="auto"/>
        <w:bottom w:val="none" w:sz="0" w:space="0" w:color="auto"/>
        <w:right w:val="none" w:sz="0" w:space="0" w:color="auto"/>
      </w:divBdr>
      <w:divsChild>
        <w:div w:id="1660697436">
          <w:marLeft w:val="0"/>
          <w:marRight w:val="0"/>
          <w:marTop w:val="0"/>
          <w:marBottom w:val="0"/>
          <w:divBdr>
            <w:top w:val="none" w:sz="0" w:space="0" w:color="auto"/>
            <w:left w:val="none" w:sz="0" w:space="0" w:color="auto"/>
            <w:bottom w:val="none" w:sz="0" w:space="0" w:color="auto"/>
            <w:right w:val="none" w:sz="0" w:space="0" w:color="auto"/>
          </w:divBdr>
          <w:divsChild>
            <w:div w:id="2144419416">
              <w:marLeft w:val="0"/>
              <w:marRight w:val="0"/>
              <w:marTop w:val="0"/>
              <w:marBottom w:val="0"/>
              <w:divBdr>
                <w:top w:val="none" w:sz="0" w:space="0" w:color="auto"/>
                <w:left w:val="none" w:sz="0" w:space="0" w:color="auto"/>
                <w:bottom w:val="none" w:sz="0" w:space="0" w:color="auto"/>
                <w:right w:val="none" w:sz="0" w:space="0" w:color="auto"/>
              </w:divBdr>
              <w:divsChild>
                <w:div w:id="8851392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24460824">
          <w:marLeft w:val="0"/>
          <w:marRight w:val="0"/>
          <w:marTop w:val="0"/>
          <w:marBottom w:val="0"/>
          <w:divBdr>
            <w:top w:val="none" w:sz="0" w:space="0" w:color="auto"/>
            <w:left w:val="none" w:sz="0" w:space="0" w:color="auto"/>
            <w:bottom w:val="none" w:sz="0" w:space="0" w:color="auto"/>
            <w:right w:val="none" w:sz="0" w:space="0" w:color="auto"/>
          </w:divBdr>
          <w:divsChild>
            <w:div w:id="847258755">
              <w:marLeft w:val="0"/>
              <w:marRight w:val="0"/>
              <w:marTop w:val="0"/>
              <w:marBottom w:val="0"/>
              <w:divBdr>
                <w:top w:val="none" w:sz="0" w:space="0" w:color="auto"/>
                <w:left w:val="none" w:sz="0" w:space="0" w:color="auto"/>
                <w:bottom w:val="none" w:sz="0" w:space="0" w:color="auto"/>
                <w:right w:val="none" w:sz="0" w:space="0" w:color="auto"/>
              </w:divBdr>
              <w:divsChild>
                <w:div w:id="12439049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41865527">
          <w:marLeft w:val="501"/>
          <w:marRight w:val="0"/>
          <w:marTop w:val="0"/>
          <w:marBottom w:val="0"/>
          <w:divBdr>
            <w:top w:val="none" w:sz="0" w:space="0" w:color="auto"/>
            <w:left w:val="none" w:sz="0" w:space="0" w:color="auto"/>
            <w:bottom w:val="none" w:sz="0" w:space="0" w:color="auto"/>
            <w:right w:val="none" w:sz="0" w:space="0" w:color="auto"/>
          </w:divBdr>
          <w:divsChild>
            <w:div w:id="261766975">
              <w:marLeft w:val="0"/>
              <w:marRight w:val="0"/>
              <w:marTop w:val="0"/>
              <w:marBottom w:val="0"/>
              <w:divBdr>
                <w:top w:val="none" w:sz="0" w:space="0" w:color="auto"/>
                <w:left w:val="none" w:sz="0" w:space="0" w:color="auto"/>
                <w:bottom w:val="none" w:sz="0" w:space="0" w:color="auto"/>
                <w:right w:val="none" w:sz="0" w:space="0" w:color="auto"/>
              </w:divBdr>
              <w:divsChild>
                <w:div w:id="14829605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48680259">
      <w:bodyDiv w:val="1"/>
      <w:marLeft w:val="0"/>
      <w:marRight w:val="0"/>
      <w:marTop w:val="0"/>
      <w:marBottom w:val="0"/>
      <w:divBdr>
        <w:top w:val="none" w:sz="0" w:space="0" w:color="auto"/>
        <w:left w:val="none" w:sz="0" w:space="0" w:color="auto"/>
        <w:bottom w:val="none" w:sz="0" w:space="0" w:color="auto"/>
        <w:right w:val="none" w:sz="0" w:space="0" w:color="auto"/>
      </w:divBdr>
    </w:div>
    <w:div w:id="1395080383">
      <w:bodyDiv w:val="1"/>
      <w:marLeft w:val="0"/>
      <w:marRight w:val="0"/>
      <w:marTop w:val="0"/>
      <w:marBottom w:val="0"/>
      <w:divBdr>
        <w:top w:val="none" w:sz="0" w:space="0" w:color="auto"/>
        <w:left w:val="none" w:sz="0" w:space="0" w:color="auto"/>
        <w:bottom w:val="none" w:sz="0" w:space="0" w:color="auto"/>
        <w:right w:val="none" w:sz="0" w:space="0" w:color="auto"/>
      </w:divBdr>
      <w:divsChild>
        <w:div w:id="1096176395">
          <w:marLeft w:val="0"/>
          <w:marRight w:val="0"/>
          <w:marTop w:val="0"/>
          <w:marBottom w:val="0"/>
          <w:divBdr>
            <w:top w:val="none" w:sz="0" w:space="0" w:color="auto"/>
            <w:left w:val="none" w:sz="0" w:space="0" w:color="auto"/>
            <w:bottom w:val="none" w:sz="0" w:space="0" w:color="auto"/>
            <w:right w:val="none" w:sz="0" w:space="0" w:color="auto"/>
          </w:divBdr>
          <w:divsChild>
            <w:div w:id="1507595851">
              <w:marLeft w:val="0"/>
              <w:marRight w:val="0"/>
              <w:marTop w:val="0"/>
              <w:marBottom w:val="0"/>
              <w:divBdr>
                <w:top w:val="none" w:sz="0" w:space="0" w:color="auto"/>
                <w:left w:val="none" w:sz="0" w:space="0" w:color="auto"/>
                <w:bottom w:val="none" w:sz="0" w:space="0" w:color="auto"/>
                <w:right w:val="none" w:sz="0" w:space="0" w:color="auto"/>
              </w:divBdr>
              <w:divsChild>
                <w:div w:id="740493201">
                  <w:marLeft w:val="250"/>
                  <w:marRight w:val="0"/>
                  <w:marTop w:val="175"/>
                  <w:marBottom w:val="0"/>
                  <w:divBdr>
                    <w:top w:val="none" w:sz="0" w:space="0" w:color="auto"/>
                    <w:left w:val="none" w:sz="0" w:space="0" w:color="auto"/>
                    <w:bottom w:val="none" w:sz="0" w:space="0" w:color="auto"/>
                    <w:right w:val="none" w:sz="0" w:space="0" w:color="auto"/>
                  </w:divBdr>
                  <w:divsChild>
                    <w:div w:id="1335379381">
                      <w:marLeft w:val="250"/>
                      <w:marRight w:val="0"/>
                      <w:marTop w:val="175"/>
                      <w:marBottom w:val="0"/>
                      <w:divBdr>
                        <w:top w:val="none" w:sz="0" w:space="0" w:color="auto"/>
                        <w:left w:val="none" w:sz="0" w:space="0" w:color="auto"/>
                        <w:bottom w:val="none" w:sz="0" w:space="0" w:color="auto"/>
                        <w:right w:val="none" w:sz="0" w:space="0" w:color="auto"/>
                      </w:divBdr>
                    </w:div>
                    <w:div w:id="1537617446">
                      <w:marLeft w:val="250"/>
                      <w:marRight w:val="0"/>
                      <w:marTop w:val="175"/>
                      <w:marBottom w:val="0"/>
                      <w:divBdr>
                        <w:top w:val="none" w:sz="0" w:space="0" w:color="auto"/>
                        <w:left w:val="none" w:sz="0" w:space="0" w:color="auto"/>
                        <w:bottom w:val="none" w:sz="0" w:space="0" w:color="auto"/>
                        <w:right w:val="none" w:sz="0" w:space="0" w:color="auto"/>
                      </w:divBdr>
                    </w:div>
                    <w:div w:id="1056976466">
                      <w:marLeft w:val="250"/>
                      <w:marRight w:val="0"/>
                      <w:marTop w:val="175"/>
                      <w:marBottom w:val="0"/>
                      <w:divBdr>
                        <w:top w:val="none" w:sz="0" w:space="0" w:color="auto"/>
                        <w:left w:val="none" w:sz="0" w:space="0" w:color="auto"/>
                        <w:bottom w:val="none" w:sz="0" w:space="0" w:color="auto"/>
                        <w:right w:val="none" w:sz="0" w:space="0" w:color="auto"/>
                      </w:divBdr>
                      <w:divsChild>
                        <w:div w:id="2108770971">
                          <w:marLeft w:val="250"/>
                          <w:marRight w:val="0"/>
                          <w:marTop w:val="175"/>
                          <w:marBottom w:val="0"/>
                          <w:divBdr>
                            <w:top w:val="none" w:sz="0" w:space="0" w:color="auto"/>
                            <w:left w:val="none" w:sz="0" w:space="0" w:color="auto"/>
                            <w:bottom w:val="none" w:sz="0" w:space="0" w:color="auto"/>
                            <w:right w:val="none" w:sz="0" w:space="0" w:color="auto"/>
                          </w:divBdr>
                        </w:div>
                        <w:div w:id="760030732">
                          <w:marLeft w:val="250"/>
                          <w:marRight w:val="0"/>
                          <w:marTop w:val="175"/>
                          <w:marBottom w:val="0"/>
                          <w:divBdr>
                            <w:top w:val="none" w:sz="0" w:space="0" w:color="auto"/>
                            <w:left w:val="none" w:sz="0" w:space="0" w:color="auto"/>
                            <w:bottom w:val="none" w:sz="0" w:space="0" w:color="auto"/>
                            <w:right w:val="none" w:sz="0" w:space="0" w:color="auto"/>
                          </w:divBdr>
                        </w:div>
                      </w:divsChild>
                    </w:div>
                    <w:div w:id="789130703">
                      <w:marLeft w:val="250"/>
                      <w:marRight w:val="0"/>
                      <w:marTop w:val="175"/>
                      <w:marBottom w:val="0"/>
                      <w:divBdr>
                        <w:top w:val="none" w:sz="0" w:space="0" w:color="auto"/>
                        <w:left w:val="none" w:sz="0" w:space="0" w:color="auto"/>
                        <w:bottom w:val="none" w:sz="0" w:space="0" w:color="auto"/>
                        <w:right w:val="none" w:sz="0" w:space="0" w:color="auto"/>
                      </w:divBdr>
                      <w:divsChild>
                        <w:div w:id="368342593">
                          <w:marLeft w:val="250"/>
                          <w:marRight w:val="0"/>
                          <w:marTop w:val="175"/>
                          <w:marBottom w:val="0"/>
                          <w:divBdr>
                            <w:top w:val="none" w:sz="0" w:space="0" w:color="auto"/>
                            <w:left w:val="none" w:sz="0" w:space="0" w:color="auto"/>
                            <w:bottom w:val="none" w:sz="0" w:space="0" w:color="auto"/>
                            <w:right w:val="none" w:sz="0" w:space="0" w:color="auto"/>
                          </w:divBdr>
                        </w:div>
                        <w:div w:id="1215047173">
                          <w:marLeft w:val="250"/>
                          <w:marRight w:val="0"/>
                          <w:marTop w:val="175"/>
                          <w:marBottom w:val="0"/>
                          <w:divBdr>
                            <w:top w:val="none" w:sz="0" w:space="0" w:color="auto"/>
                            <w:left w:val="none" w:sz="0" w:space="0" w:color="auto"/>
                            <w:bottom w:val="none" w:sz="0" w:space="0" w:color="auto"/>
                            <w:right w:val="none" w:sz="0" w:space="0" w:color="auto"/>
                          </w:divBdr>
                        </w:div>
                      </w:divsChild>
                    </w:div>
                    <w:div w:id="1863784764">
                      <w:marLeft w:val="250"/>
                      <w:marRight w:val="0"/>
                      <w:marTop w:val="175"/>
                      <w:marBottom w:val="0"/>
                      <w:divBdr>
                        <w:top w:val="none" w:sz="0" w:space="0" w:color="auto"/>
                        <w:left w:val="none" w:sz="0" w:space="0" w:color="auto"/>
                        <w:bottom w:val="none" w:sz="0" w:space="0" w:color="auto"/>
                        <w:right w:val="none" w:sz="0" w:space="0" w:color="auto"/>
                      </w:divBdr>
                      <w:divsChild>
                        <w:div w:id="1976056957">
                          <w:marLeft w:val="250"/>
                          <w:marRight w:val="0"/>
                          <w:marTop w:val="175"/>
                          <w:marBottom w:val="0"/>
                          <w:divBdr>
                            <w:top w:val="none" w:sz="0" w:space="0" w:color="auto"/>
                            <w:left w:val="none" w:sz="0" w:space="0" w:color="auto"/>
                            <w:bottom w:val="none" w:sz="0" w:space="0" w:color="auto"/>
                            <w:right w:val="none" w:sz="0" w:space="0" w:color="auto"/>
                          </w:divBdr>
                        </w:div>
                        <w:div w:id="341249425">
                          <w:marLeft w:val="250"/>
                          <w:marRight w:val="0"/>
                          <w:marTop w:val="175"/>
                          <w:marBottom w:val="0"/>
                          <w:divBdr>
                            <w:top w:val="none" w:sz="0" w:space="0" w:color="auto"/>
                            <w:left w:val="none" w:sz="0" w:space="0" w:color="auto"/>
                            <w:bottom w:val="none" w:sz="0" w:space="0" w:color="auto"/>
                            <w:right w:val="none" w:sz="0" w:space="0" w:color="auto"/>
                          </w:divBdr>
                        </w:div>
                      </w:divsChild>
                    </w:div>
                    <w:div w:id="1148789213">
                      <w:marLeft w:val="250"/>
                      <w:marRight w:val="0"/>
                      <w:marTop w:val="175"/>
                      <w:marBottom w:val="0"/>
                      <w:divBdr>
                        <w:top w:val="none" w:sz="0" w:space="0" w:color="auto"/>
                        <w:left w:val="none" w:sz="0" w:space="0" w:color="auto"/>
                        <w:bottom w:val="none" w:sz="0" w:space="0" w:color="auto"/>
                        <w:right w:val="none" w:sz="0" w:space="0" w:color="auto"/>
                      </w:divBdr>
                      <w:divsChild>
                        <w:div w:id="378020124">
                          <w:marLeft w:val="250"/>
                          <w:marRight w:val="0"/>
                          <w:marTop w:val="175"/>
                          <w:marBottom w:val="0"/>
                          <w:divBdr>
                            <w:top w:val="none" w:sz="0" w:space="0" w:color="auto"/>
                            <w:left w:val="none" w:sz="0" w:space="0" w:color="auto"/>
                            <w:bottom w:val="none" w:sz="0" w:space="0" w:color="auto"/>
                            <w:right w:val="none" w:sz="0" w:space="0" w:color="auto"/>
                          </w:divBdr>
                        </w:div>
                        <w:div w:id="820462088">
                          <w:marLeft w:val="250"/>
                          <w:marRight w:val="0"/>
                          <w:marTop w:val="175"/>
                          <w:marBottom w:val="0"/>
                          <w:divBdr>
                            <w:top w:val="none" w:sz="0" w:space="0" w:color="auto"/>
                            <w:left w:val="none" w:sz="0" w:space="0" w:color="auto"/>
                            <w:bottom w:val="none" w:sz="0" w:space="0" w:color="auto"/>
                            <w:right w:val="none" w:sz="0" w:space="0" w:color="auto"/>
                          </w:divBdr>
                        </w:div>
                        <w:div w:id="1295327917">
                          <w:marLeft w:val="250"/>
                          <w:marRight w:val="0"/>
                          <w:marTop w:val="175"/>
                          <w:marBottom w:val="0"/>
                          <w:divBdr>
                            <w:top w:val="none" w:sz="0" w:space="0" w:color="auto"/>
                            <w:left w:val="none" w:sz="0" w:space="0" w:color="auto"/>
                            <w:bottom w:val="none" w:sz="0" w:space="0" w:color="auto"/>
                            <w:right w:val="none" w:sz="0" w:space="0" w:color="auto"/>
                          </w:divBdr>
                        </w:div>
                        <w:div w:id="1677028110">
                          <w:marLeft w:val="250"/>
                          <w:marRight w:val="0"/>
                          <w:marTop w:val="175"/>
                          <w:marBottom w:val="0"/>
                          <w:divBdr>
                            <w:top w:val="none" w:sz="0" w:space="0" w:color="auto"/>
                            <w:left w:val="none" w:sz="0" w:space="0" w:color="auto"/>
                            <w:bottom w:val="none" w:sz="0" w:space="0" w:color="auto"/>
                            <w:right w:val="none" w:sz="0" w:space="0" w:color="auto"/>
                          </w:divBdr>
                        </w:div>
                        <w:div w:id="7931391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343632849">
          <w:marLeft w:val="501"/>
          <w:marRight w:val="0"/>
          <w:marTop w:val="0"/>
          <w:marBottom w:val="0"/>
          <w:divBdr>
            <w:top w:val="none" w:sz="0" w:space="0" w:color="auto"/>
            <w:left w:val="none" w:sz="0" w:space="0" w:color="auto"/>
            <w:bottom w:val="none" w:sz="0" w:space="0" w:color="auto"/>
            <w:right w:val="none" w:sz="0" w:space="0" w:color="auto"/>
          </w:divBdr>
          <w:divsChild>
            <w:div w:id="234778399">
              <w:marLeft w:val="0"/>
              <w:marRight w:val="0"/>
              <w:marTop w:val="0"/>
              <w:marBottom w:val="0"/>
              <w:divBdr>
                <w:top w:val="none" w:sz="0" w:space="0" w:color="auto"/>
                <w:left w:val="none" w:sz="0" w:space="0" w:color="auto"/>
                <w:bottom w:val="none" w:sz="0" w:space="0" w:color="auto"/>
                <w:right w:val="none" w:sz="0" w:space="0" w:color="auto"/>
              </w:divBdr>
              <w:divsChild>
                <w:div w:id="44918611">
                  <w:marLeft w:val="250"/>
                  <w:marRight w:val="0"/>
                  <w:marTop w:val="175"/>
                  <w:marBottom w:val="0"/>
                  <w:divBdr>
                    <w:top w:val="none" w:sz="0" w:space="0" w:color="auto"/>
                    <w:left w:val="none" w:sz="0" w:space="0" w:color="auto"/>
                    <w:bottom w:val="none" w:sz="0" w:space="0" w:color="auto"/>
                    <w:right w:val="none" w:sz="0" w:space="0" w:color="auto"/>
                  </w:divBdr>
                  <w:divsChild>
                    <w:div w:id="1855265640">
                      <w:marLeft w:val="250"/>
                      <w:marRight w:val="0"/>
                      <w:marTop w:val="175"/>
                      <w:marBottom w:val="0"/>
                      <w:divBdr>
                        <w:top w:val="none" w:sz="0" w:space="0" w:color="auto"/>
                        <w:left w:val="none" w:sz="0" w:space="0" w:color="auto"/>
                        <w:bottom w:val="none" w:sz="0" w:space="0" w:color="auto"/>
                        <w:right w:val="none" w:sz="0" w:space="0" w:color="auto"/>
                      </w:divBdr>
                    </w:div>
                    <w:div w:id="1956710846">
                      <w:marLeft w:val="250"/>
                      <w:marRight w:val="0"/>
                      <w:marTop w:val="175"/>
                      <w:marBottom w:val="0"/>
                      <w:divBdr>
                        <w:top w:val="none" w:sz="0" w:space="0" w:color="auto"/>
                        <w:left w:val="none" w:sz="0" w:space="0" w:color="auto"/>
                        <w:bottom w:val="none" w:sz="0" w:space="0" w:color="auto"/>
                        <w:right w:val="none" w:sz="0" w:space="0" w:color="auto"/>
                      </w:divBdr>
                    </w:div>
                    <w:div w:id="1248999562">
                      <w:marLeft w:val="250"/>
                      <w:marRight w:val="0"/>
                      <w:marTop w:val="175"/>
                      <w:marBottom w:val="0"/>
                      <w:divBdr>
                        <w:top w:val="none" w:sz="0" w:space="0" w:color="auto"/>
                        <w:left w:val="none" w:sz="0" w:space="0" w:color="auto"/>
                        <w:bottom w:val="none" w:sz="0" w:space="0" w:color="auto"/>
                        <w:right w:val="none" w:sz="0" w:space="0" w:color="auto"/>
                      </w:divBdr>
                    </w:div>
                    <w:div w:id="71909282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404179945">
      <w:bodyDiv w:val="1"/>
      <w:marLeft w:val="0"/>
      <w:marRight w:val="0"/>
      <w:marTop w:val="0"/>
      <w:marBottom w:val="0"/>
      <w:divBdr>
        <w:top w:val="none" w:sz="0" w:space="0" w:color="auto"/>
        <w:left w:val="none" w:sz="0" w:space="0" w:color="auto"/>
        <w:bottom w:val="none" w:sz="0" w:space="0" w:color="auto"/>
        <w:right w:val="none" w:sz="0" w:space="0" w:color="auto"/>
      </w:divBdr>
      <w:divsChild>
        <w:div w:id="1542088403">
          <w:marLeft w:val="0"/>
          <w:marRight w:val="0"/>
          <w:marTop w:val="0"/>
          <w:marBottom w:val="0"/>
          <w:divBdr>
            <w:top w:val="none" w:sz="0" w:space="0" w:color="auto"/>
            <w:left w:val="none" w:sz="0" w:space="0" w:color="auto"/>
            <w:bottom w:val="none" w:sz="0" w:space="0" w:color="auto"/>
            <w:right w:val="none" w:sz="0" w:space="0" w:color="auto"/>
          </w:divBdr>
          <w:divsChild>
            <w:div w:id="2015719357">
              <w:marLeft w:val="0"/>
              <w:marRight w:val="0"/>
              <w:marTop w:val="0"/>
              <w:marBottom w:val="0"/>
              <w:divBdr>
                <w:top w:val="none" w:sz="0" w:space="0" w:color="auto"/>
                <w:left w:val="none" w:sz="0" w:space="0" w:color="auto"/>
                <w:bottom w:val="none" w:sz="0" w:space="0" w:color="auto"/>
                <w:right w:val="none" w:sz="0" w:space="0" w:color="auto"/>
              </w:divBdr>
              <w:divsChild>
                <w:div w:id="1630935910">
                  <w:marLeft w:val="250"/>
                  <w:marRight w:val="0"/>
                  <w:marTop w:val="175"/>
                  <w:marBottom w:val="0"/>
                  <w:divBdr>
                    <w:top w:val="none" w:sz="0" w:space="0" w:color="auto"/>
                    <w:left w:val="none" w:sz="0" w:space="0" w:color="auto"/>
                    <w:bottom w:val="none" w:sz="0" w:space="0" w:color="auto"/>
                    <w:right w:val="none" w:sz="0" w:space="0" w:color="auto"/>
                  </w:divBdr>
                </w:div>
                <w:div w:id="440806043">
                  <w:marLeft w:val="250"/>
                  <w:marRight w:val="0"/>
                  <w:marTop w:val="175"/>
                  <w:marBottom w:val="0"/>
                  <w:divBdr>
                    <w:top w:val="none" w:sz="0" w:space="0" w:color="auto"/>
                    <w:left w:val="none" w:sz="0" w:space="0" w:color="auto"/>
                    <w:bottom w:val="none" w:sz="0" w:space="0" w:color="auto"/>
                    <w:right w:val="none" w:sz="0" w:space="0" w:color="auto"/>
                  </w:divBdr>
                </w:div>
                <w:div w:id="436826403">
                  <w:marLeft w:val="250"/>
                  <w:marRight w:val="0"/>
                  <w:marTop w:val="175"/>
                  <w:marBottom w:val="0"/>
                  <w:divBdr>
                    <w:top w:val="none" w:sz="0" w:space="0" w:color="auto"/>
                    <w:left w:val="none" w:sz="0" w:space="0" w:color="auto"/>
                    <w:bottom w:val="none" w:sz="0" w:space="0" w:color="auto"/>
                    <w:right w:val="none" w:sz="0" w:space="0" w:color="auto"/>
                  </w:divBdr>
                </w:div>
                <w:div w:id="1929649727">
                  <w:marLeft w:val="250"/>
                  <w:marRight w:val="0"/>
                  <w:marTop w:val="175"/>
                  <w:marBottom w:val="0"/>
                  <w:divBdr>
                    <w:top w:val="none" w:sz="0" w:space="0" w:color="auto"/>
                    <w:left w:val="none" w:sz="0" w:space="0" w:color="auto"/>
                    <w:bottom w:val="none" w:sz="0" w:space="0" w:color="auto"/>
                    <w:right w:val="none" w:sz="0" w:space="0" w:color="auto"/>
                  </w:divBdr>
                </w:div>
                <w:div w:id="1640453138">
                  <w:marLeft w:val="250"/>
                  <w:marRight w:val="0"/>
                  <w:marTop w:val="175"/>
                  <w:marBottom w:val="0"/>
                  <w:divBdr>
                    <w:top w:val="none" w:sz="0" w:space="0" w:color="auto"/>
                    <w:left w:val="none" w:sz="0" w:space="0" w:color="auto"/>
                    <w:bottom w:val="none" w:sz="0" w:space="0" w:color="auto"/>
                    <w:right w:val="none" w:sz="0" w:space="0" w:color="auto"/>
                  </w:divBdr>
                </w:div>
                <w:div w:id="1644315066">
                  <w:marLeft w:val="250"/>
                  <w:marRight w:val="0"/>
                  <w:marTop w:val="175"/>
                  <w:marBottom w:val="0"/>
                  <w:divBdr>
                    <w:top w:val="none" w:sz="0" w:space="0" w:color="auto"/>
                    <w:left w:val="none" w:sz="0" w:space="0" w:color="auto"/>
                    <w:bottom w:val="none" w:sz="0" w:space="0" w:color="auto"/>
                    <w:right w:val="none" w:sz="0" w:space="0" w:color="auto"/>
                  </w:divBdr>
                </w:div>
                <w:div w:id="639185997">
                  <w:marLeft w:val="250"/>
                  <w:marRight w:val="0"/>
                  <w:marTop w:val="175"/>
                  <w:marBottom w:val="0"/>
                  <w:divBdr>
                    <w:top w:val="none" w:sz="0" w:space="0" w:color="auto"/>
                    <w:left w:val="none" w:sz="0" w:space="0" w:color="auto"/>
                    <w:bottom w:val="none" w:sz="0" w:space="0" w:color="auto"/>
                    <w:right w:val="none" w:sz="0" w:space="0" w:color="auto"/>
                  </w:divBdr>
                </w:div>
                <w:div w:id="329455351">
                  <w:marLeft w:val="250"/>
                  <w:marRight w:val="0"/>
                  <w:marTop w:val="175"/>
                  <w:marBottom w:val="0"/>
                  <w:divBdr>
                    <w:top w:val="none" w:sz="0" w:space="0" w:color="auto"/>
                    <w:left w:val="none" w:sz="0" w:space="0" w:color="auto"/>
                    <w:bottom w:val="none" w:sz="0" w:space="0" w:color="auto"/>
                    <w:right w:val="none" w:sz="0" w:space="0" w:color="auto"/>
                  </w:divBdr>
                </w:div>
                <w:div w:id="352538038">
                  <w:marLeft w:val="250"/>
                  <w:marRight w:val="0"/>
                  <w:marTop w:val="175"/>
                  <w:marBottom w:val="0"/>
                  <w:divBdr>
                    <w:top w:val="none" w:sz="0" w:space="0" w:color="auto"/>
                    <w:left w:val="none" w:sz="0" w:space="0" w:color="auto"/>
                    <w:bottom w:val="none" w:sz="0" w:space="0" w:color="auto"/>
                    <w:right w:val="none" w:sz="0" w:space="0" w:color="auto"/>
                  </w:divBdr>
                </w:div>
                <w:div w:id="1829437537">
                  <w:marLeft w:val="250"/>
                  <w:marRight w:val="0"/>
                  <w:marTop w:val="175"/>
                  <w:marBottom w:val="0"/>
                  <w:divBdr>
                    <w:top w:val="none" w:sz="0" w:space="0" w:color="auto"/>
                    <w:left w:val="none" w:sz="0" w:space="0" w:color="auto"/>
                    <w:bottom w:val="none" w:sz="0" w:space="0" w:color="auto"/>
                    <w:right w:val="none" w:sz="0" w:space="0" w:color="auto"/>
                  </w:divBdr>
                </w:div>
                <w:div w:id="530915786">
                  <w:marLeft w:val="250"/>
                  <w:marRight w:val="0"/>
                  <w:marTop w:val="175"/>
                  <w:marBottom w:val="0"/>
                  <w:divBdr>
                    <w:top w:val="none" w:sz="0" w:space="0" w:color="auto"/>
                    <w:left w:val="none" w:sz="0" w:space="0" w:color="auto"/>
                    <w:bottom w:val="none" w:sz="0" w:space="0" w:color="auto"/>
                    <w:right w:val="none" w:sz="0" w:space="0" w:color="auto"/>
                  </w:divBdr>
                </w:div>
                <w:div w:id="1490634258">
                  <w:marLeft w:val="250"/>
                  <w:marRight w:val="0"/>
                  <w:marTop w:val="175"/>
                  <w:marBottom w:val="0"/>
                  <w:divBdr>
                    <w:top w:val="none" w:sz="0" w:space="0" w:color="auto"/>
                    <w:left w:val="none" w:sz="0" w:space="0" w:color="auto"/>
                    <w:bottom w:val="none" w:sz="0" w:space="0" w:color="auto"/>
                    <w:right w:val="none" w:sz="0" w:space="0" w:color="auto"/>
                  </w:divBdr>
                </w:div>
                <w:div w:id="1066224394">
                  <w:marLeft w:val="250"/>
                  <w:marRight w:val="0"/>
                  <w:marTop w:val="175"/>
                  <w:marBottom w:val="0"/>
                  <w:divBdr>
                    <w:top w:val="none" w:sz="0" w:space="0" w:color="auto"/>
                    <w:left w:val="none" w:sz="0" w:space="0" w:color="auto"/>
                    <w:bottom w:val="none" w:sz="0" w:space="0" w:color="auto"/>
                    <w:right w:val="none" w:sz="0" w:space="0" w:color="auto"/>
                  </w:divBdr>
                </w:div>
                <w:div w:id="1816411021">
                  <w:marLeft w:val="250"/>
                  <w:marRight w:val="0"/>
                  <w:marTop w:val="175"/>
                  <w:marBottom w:val="0"/>
                  <w:divBdr>
                    <w:top w:val="none" w:sz="0" w:space="0" w:color="auto"/>
                    <w:left w:val="none" w:sz="0" w:space="0" w:color="auto"/>
                    <w:bottom w:val="none" w:sz="0" w:space="0" w:color="auto"/>
                    <w:right w:val="none" w:sz="0" w:space="0" w:color="auto"/>
                  </w:divBdr>
                </w:div>
                <w:div w:id="386756720">
                  <w:marLeft w:val="250"/>
                  <w:marRight w:val="0"/>
                  <w:marTop w:val="175"/>
                  <w:marBottom w:val="0"/>
                  <w:divBdr>
                    <w:top w:val="none" w:sz="0" w:space="0" w:color="auto"/>
                    <w:left w:val="none" w:sz="0" w:space="0" w:color="auto"/>
                    <w:bottom w:val="none" w:sz="0" w:space="0" w:color="auto"/>
                    <w:right w:val="none" w:sz="0" w:space="0" w:color="auto"/>
                  </w:divBdr>
                </w:div>
                <w:div w:id="489296449">
                  <w:marLeft w:val="250"/>
                  <w:marRight w:val="0"/>
                  <w:marTop w:val="175"/>
                  <w:marBottom w:val="0"/>
                  <w:divBdr>
                    <w:top w:val="none" w:sz="0" w:space="0" w:color="auto"/>
                    <w:left w:val="none" w:sz="0" w:space="0" w:color="auto"/>
                    <w:bottom w:val="none" w:sz="0" w:space="0" w:color="auto"/>
                    <w:right w:val="none" w:sz="0" w:space="0" w:color="auto"/>
                  </w:divBdr>
                </w:div>
                <w:div w:id="1310481931">
                  <w:marLeft w:val="250"/>
                  <w:marRight w:val="0"/>
                  <w:marTop w:val="175"/>
                  <w:marBottom w:val="0"/>
                  <w:divBdr>
                    <w:top w:val="none" w:sz="0" w:space="0" w:color="auto"/>
                    <w:left w:val="none" w:sz="0" w:space="0" w:color="auto"/>
                    <w:bottom w:val="none" w:sz="0" w:space="0" w:color="auto"/>
                    <w:right w:val="none" w:sz="0" w:space="0" w:color="auto"/>
                  </w:divBdr>
                </w:div>
                <w:div w:id="2069105965">
                  <w:marLeft w:val="250"/>
                  <w:marRight w:val="0"/>
                  <w:marTop w:val="175"/>
                  <w:marBottom w:val="0"/>
                  <w:divBdr>
                    <w:top w:val="none" w:sz="0" w:space="0" w:color="auto"/>
                    <w:left w:val="none" w:sz="0" w:space="0" w:color="auto"/>
                    <w:bottom w:val="none" w:sz="0" w:space="0" w:color="auto"/>
                    <w:right w:val="none" w:sz="0" w:space="0" w:color="auto"/>
                  </w:divBdr>
                </w:div>
                <w:div w:id="2046321709">
                  <w:marLeft w:val="250"/>
                  <w:marRight w:val="0"/>
                  <w:marTop w:val="175"/>
                  <w:marBottom w:val="0"/>
                  <w:divBdr>
                    <w:top w:val="none" w:sz="0" w:space="0" w:color="auto"/>
                    <w:left w:val="none" w:sz="0" w:space="0" w:color="auto"/>
                    <w:bottom w:val="none" w:sz="0" w:space="0" w:color="auto"/>
                    <w:right w:val="none" w:sz="0" w:space="0" w:color="auto"/>
                  </w:divBdr>
                </w:div>
                <w:div w:id="662928505">
                  <w:marLeft w:val="250"/>
                  <w:marRight w:val="0"/>
                  <w:marTop w:val="175"/>
                  <w:marBottom w:val="0"/>
                  <w:divBdr>
                    <w:top w:val="none" w:sz="0" w:space="0" w:color="auto"/>
                    <w:left w:val="none" w:sz="0" w:space="0" w:color="auto"/>
                    <w:bottom w:val="none" w:sz="0" w:space="0" w:color="auto"/>
                    <w:right w:val="none" w:sz="0" w:space="0" w:color="auto"/>
                  </w:divBdr>
                </w:div>
                <w:div w:id="1386031209">
                  <w:marLeft w:val="250"/>
                  <w:marRight w:val="0"/>
                  <w:marTop w:val="175"/>
                  <w:marBottom w:val="0"/>
                  <w:divBdr>
                    <w:top w:val="none" w:sz="0" w:space="0" w:color="auto"/>
                    <w:left w:val="none" w:sz="0" w:space="0" w:color="auto"/>
                    <w:bottom w:val="none" w:sz="0" w:space="0" w:color="auto"/>
                    <w:right w:val="none" w:sz="0" w:space="0" w:color="auto"/>
                  </w:divBdr>
                </w:div>
                <w:div w:id="1549874303">
                  <w:marLeft w:val="250"/>
                  <w:marRight w:val="0"/>
                  <w:marTop w:val="175"/>
                  <w:marBottom w:val="0"/>
                  <w:divBdr>
                    <w:top w:val="none" w:sz="0" w:space="0" w:color="auto"/>
                    <w:left w:val="none" w:sz="0" w:space="0" w:color="auto"/>
                    <w:bottom w:val="none" w:sz="0" w:space="0" w:color="auto"/>
                    <w:right w:val="none" w:sz="0" w:space="0" w:color="auto"/>
                  </w:divBdr>
                </w:div>
                <w:div w:id="21402944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05369157">
      <w:bodyDiv w:val="1"/>
      <w:marLeft w:val="0"/>
      <w:marRight w:val="0"/>
      <w:marTop w:val="0"/>
      <w:marBottom w:val="0"/>
      <w:divBdr>
        <w:top w:val="none" w:sz="0" w:space="0" w:color="auto"/>
        <w:left w:val="none" w:sz="0" w:space="0" w:color="auto"/>
        <w:bottom w:val="none" w:sz="0" w:space="0" w:color="auto"/>
        <w:right w:val="none" w:sz="0" w:space="0" w:color="auto"/>
      </w:divBdr>
    </w:div>
    <w:div w:id="1411004096">
      <w:bodyDiv w:val="1"/>
      <w:marLeft w:val="0"/>
      <w:marRight w:val="0"/>
      <w:marTop w:val="0"/>
      <w:marBottom w:val="0"/>
      <w:divBdr>
        <w:top w:val="none" w:sz="0" w:space="0" w:color="auto"/>
        <w:left w:val="none" w:sz="0" w:space="0" w:color="auto"/>
        <w:bottom w:val="none" w:sz="0" w:space="0" w:color="auto"/>
        <w:right w:val="none" w:sz="0" w:space="0" w:color="auto"/>
      </w:divBdr>
    </w:div>
    <w:div w:id="1442915020">
      <w:bodyDiv w:val="1"/>
      <w:marLeft w:val="0"/>
      <w:marRight w:val="0"/>
      <w:marTop w:val="0"/>
      <w:marBottom w:val="0"/>
      <w:divBdr>
        <w:top w:val="none" w:sz="0" w:space="0" w:color="auto"/>
        <w:left w:val="none" w:sz="0" w:space="0" w:color="auto"/>
        <w:bottom w:val="none" w:sz="0" w:space="0" w:color="auto"/>
        <w:right w:val="none" w:sz="0" w:space="0" w:color="auto"/>
      </w:divBdr>
    </w:div>
    <w:div w:id="1456021263">
      <w:bodyDiv w:val="1"/>
      <w:marLeft w:val="0"/>
      <w:marRight w:val="0"/>
      <w:marTop w:val="0"/>
      <w:marBottom w:val="0"/>
      <w:divBdr>
        <w:top w:val="none" w:sz="0" w:space="0" w:color="auto"/>
        <w:left w:val="none" w:sz="0" w:space="0" w:color="auto"/>
        <w:bottom w:val="none" w:sz="0" w:space="0" w:color="auto"/>
        <w:right w:val="none" w:sz="0" w:space="0" w:color="auto"/>
      </w:divBdr>
    </w:div>
    <w:div w:id="1481458410">
      <w:bodyDiv w:val="1"/>
      <w:marLeft w:val="0"/>
      <w:marRight w:val="0"/>
      <w:marTop w:val="0"/>
      <w:marBottom w:val="0"/>
      <w:divBdr>
        <w:top w:val="none" w:sz="0" w:space="0" w:color="auto"/>
        <w:left w:val="none" w:sz="0" w:space="0" w:color="auto"/>
        <w:bottom w:val="none" w:sz="0" w:space="0" w:color="auto"/>
        <w:right w:val="none" w:sz="0" w:space="0" w:color="auto"/>
      </w:divBdr>
    </w:div>
    <w:div w:id="1495293735">
      <w:bodyDiv w:val="1"/>
      <w:marLeft w:val="0"/>
      <w:marRight w:val="0"/>
      <w:marTop w:val="0"/>
      <w:marBottom w:val="0"/>
      <w:divBdr>
        <w:top w:val="none" w:sz="0" w:space="0" w:color="auto"/>
        <w:left w:val="none" w:sz="0" w:space="0" w:color="auto"/>
        <w:bottom w:val="none" w:sz="0" w:space="0" w:color="auto"/>
        <w:right w:val="none" w:sz="0" w:space="0" w:color="auto"/>
      </w:divBdr>
      <w:divsChild>
        <w:div w:id="532815293">
          <w:marLeft w:val="0"/>
          <w:marRight w:val="0"/>
          <w:marTop w:val="0"/>
          <w:marBottom w:val="0"/>
          <w:divBdr>
            <w:top w:val="none" w:sz="0" w:space="0" w:color="auto"/>
            <w:left w:val="none" w:sz="0" w:space="0" w:color="auto"/>
            <w:bottom w:val="none" w:sz="0" w:space="0" w:color="auto"/>
            <w:right w:val="none" w:sz="0" w:space="0" w:color="auto"/>
          </w:divBdr>
          <w:divsChild>
            <w:div w:id="709720300">
              <w:marLeft w:val="0"/>
              <w:marRight w:val="0"/>
              <w:marTop w:val="0"/>
              <w:marBottom w:val="0"/>
              <w:divBdr>
                <w:top w:val="none" w:sz="0" w:space="0" w:color="auto"/>
                <w:left w:val="none" w:sz="0" w:space="0" w:color="auto"/>
                <w:bottom w:val="none" w:sz="0" w:space="0" w:color="auto"/>
                <w:right w:val="none" w:sz="0" w:space="0" w:color="auto"/>
              </w:divBdr>
              <w:divsChild>
                <w:div w:id="1441686563">
                  <w:marLeft w:val="250"/>
                  <w:marRight w:val="0"/>
                  <w:marTop w:val="175"/>
                  <w:marBottom w:val="0"/>
                  <w:divBdr>
                    <w:top w:val="none" w:sz="0" w:space="0" w:color="auto"/>
                    <w:left w:val="none" w:sz="0" w:space="0" w:color="auto"/>
                    <w:bottom w:val="none" w:sz="0" w:space="0" w:color="auto"/>
                    <w:right w:val="none" w:sz="0" w:space="0" w:color="auto"/>
                  </w:divBdr>
                  <w:divsChild>
                    <w:div w:id="726606794">
                      <w:marLeft w:val="250"/>
                      <w:marRight w:val="0"/>
                      <w:marTop w:val="175"/>
                      <w:marBottom w:val="0"/>
                      <w:divBdr>
                        <w:top w:val="none" w:sz="0" w:space="0" w:color="auto"/>
                        <w:left w:val="none" w:sz="0" w:space="0" w:color="auto"/>
                        <w:bottom w:val="none" w:sz="0" w:space="0" w:color="auto"/>
                        <w:right w:val="none" w:sz="0" w:space="0" w:color="auto"/>
                      </w:divBdr>
                    </w:div>
                    <w:div w:id="179048310">
                      <w:marLeft w:val="250"/>
                      <w:marRight w:val="0"/>
                      <w:marTop w:val="175"/>
                      <w:marBottom w:val="0"/>
                      <w:divBdr>
                        <w:top w:val="none" w:sz="0" w:space="0" w:color="auto"/>
                        <w:left w:val="none" w:sz="0" w:space="0" w:color="auto"/>
                        <w:bottom w:val="none" w:sz="0" w:space="0" w:color="auto"/>
                        <w:right w:val="none" w:sz="0" w:space="0" w:color="auto"/>
                      </w:divBdr>
                    </w:div>
                    <w:div w:id="798692209">
                      <w:marLeft w:val="250"/>
                      <w:marRight w:val="0"/>
                      <w:marTop w:val="175"/>
                      <w:marBottom w:val="0"/>
                      <w:divBdr>
                        <w:top w:val="none" w:sz="0" w:space="0" w:color="auto"/>
                        <w:left w:val="none" w:sz="0" w:space="0" w:color="auto"/>
                        <w:bottom w:val="none" w:sz="0" w:space="0" w:color="auto"/>
                        <w:right w:val="none" w:sz="0" w:space="0" w:color="auto"/>
                      </w:divBdr>
                    </w:div>
                    <w:div w:id="1489899948">
                      <w:marLeft w:val="250"/>
                      <w:marRight w:val="0"/>
                      <w:marTop w:val="175"/>
                      <w:marBottom w:val="0"/>
                      <w:divBdr>
                        <w:top w:val="none" w:sz="0" w:space="0" w:color="auto"/>
                        <w:left w:val="none" w:sz="0" w:space="0" w:color="auto"/>
                        <w:bottom w:val="none" w:sz="0" w:space="0" w:color="auto"/>
                        <w:right w:val="none" w:sz="0" w:space="0" w:color="auto"/>
                      </w:divBdr>
                    </w:div>
                    <w:div w:id="323438201">
                      <w:marLeft w:val="250"/>
                      <w:marRight w:val="0"/>
                      <w:marTop w:val="175"/>
                      <w:marBottom w:val="0"/>
                      <w:divBdr>
                        <w:top w:val="none" w:sz="0" w:space="0" w:color="auto"/>
                        <w:left w:val="none" w:sz="0" w:space="0" w:color="auto"/>
                        <w:bottom w:val="none" w:sz="0" w:space="0" w:color="auto"/>
                        <w:right w:val="none" w:sz="0" w:space="0" w:color="auto"/>
                      </w:divBdr>
                    </w:div>
                    <w:div w:id="58421950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22082316">
          <w:marLeft w:val="501"/>
          <w:marRight w:val="0"/>
          <w:marTop w:val="0"/>
          <w:marBottom w:val="0"/>
          <w:divBdr>
            <w:top w:val="none" w:sz="0" w:space="0" w:color="auto"/>
            <w:left w:val="none" w:sz="0" w:space="0" w:color="auto"/>
            <w:bottom w:val="none" w:sz="0" w:space="0" w:color="auto"/>
            <w:right w:val="none" w:sz="0" w:space="0" w:color="auto"/>
          </w:divBdr>
          <w:divsChild>
            <w:div w:id="1665472649">
              <w:marLeft w:val="0"/>
              <w:marRight w:val="0"/>
              <w:marTop w:val="0"/>
              <w:marBottom w:val="0"/>
              <w:divBdr>
                <w:top w:val="none" w:sz="0" w:space="0" w:color="auto"/>
                <w:left w:val="none" w:sz="0" w:space="0" w:color="auto"/>
                <w:bottom w:val="none" w:sz="0" w:space="0" w:color="auto"/>
                <w:right w:val="none" w:sz="0" w:space="0" w:color="auto"/>
              </w:divBdr>
              <w:divsChild>
                <w:div w:id="1003049322">
                  <w:marLeft w:val="250"/>
                  <w:marRight w:val="0"/>
                  <w:marTop w:val="175"/>
                  <w:marBottom w:val="0"/>
                  <w:divBdr>
                    <w:top w:val="none" w:sz="0" w:space="0" w:color="auto"/>
                    <w:left w:val="none" w:sz="0" w:space="0" w:color="auto"/>
                    <w:bottom w:val="none" w:sz="0" w:space="0" w:color="auto"/>
                    <w:right w:val="none" w:sz="0" w:space="0" w:color="auto"/>
                  </w:divBdr>
                  <w:divsChild>
                    <w:div w:id="21291536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60012706">
          <w:marLeft w:val="501"/>
          <w:marRight w:val="0"/>
          <w:marTop w:val="0"/>
          <w:marBottom w:val="0"/>
          <w:divBdr>
            <w:top w:val="none" w:sz="0" w:space="0" w:color="auto"/>
            <w:left w:val="none" w:sz="0" w:space="0" w:color="auto"/>
            <w:bottom w:val="none" w:sz="0" w:space="0" w:color="auto"/>
            <w:right w:val="none" w:sz="0" w:space="0" w:color="auto"/>
          </w:divBdr>
          <w:divsChild>
            <w:div w:id="1912235041">
              <w:marLeft w:val="0"/>
              <w:marRight w:val="0"/>
              <w:marTop w:val="0"/>
              <w:marBottom w:val="0"/>
              <w:divBdr>
                <w:top w:val="none" w:sz="0" w:space="0" w:color="auto"/>
                <w:left w:val="none" w:sz="0" w:space="0" w:color="auto"/>
                <w:bottom w:val="none" w:sz="0" w:space="0" w:color="auto"/>
                <w:right w:val="none" w:sz="0" w:space="0" w:color="auto"/>
              </w:divBdr>
              <w:divsChild>
                <w:div w:id="669262309">
                  <w:marLeft w:val="250"/>
                  <w:marRight w:val="0"/>
                  <w:marTop w:val="175"/>
                  <w:marBottom w:val="0"/>
                  <w:divBdr>
                    <w:top w:val="none" w:sz="0" w:space="0" w:color="auto"/>
                    <w:left w:val="none" w:sz="0" w:space="0" w:color="auto"/>
                    <w:bottom w:val="none" w:sz="0" w:space="0" w:color="auto"/>
                    <w:right w:val="none" w:sz="0" w:space="0" w:color="auto"/>
                  </w:divBdr>
                  <w:divsChild>
                    <w:div w:id="138938249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93908197">
          <w:marLeft w:val="501"/>
          <w:marRight w:val="0"/>
          <w:marTop w:val="0"/>
          <w:marBottom w:val="0"/>
          <w:divBdr>
            <w:top w:val="none" w:sz="0" w:space="0" w:color="auto"/>
            <w:left w:val="none" w:sz="0" w:space="0" w:color="auto"/>
            <w:bottom w:val="none" w:sz="0" w:space="0" w:color="auto"/>
            <w:right w:val="none" w:sz="0" w:space="0" w:color="auto"/>
          </w:divBdr>
          <w:divsChild>
            <w:div w:id="1550410414">
              <w:marLeft w:val="0"/>
              <w:marRight w:val="0"/>
              <w:marTop w:val="0"/>
              <w:marBottom w:val="0"/>
              <w:divBdr>
                <w:top w:val="none" w:sz="0" w:space="0" w:color="auto"/>
                <w:left w:val="none" w:sz="0" w:space="0" w:color="auto"/>
                <w:bottom w:val="none" w:sz="0" w:space="0" w:color="auto"/>
                <w:right w:val="none" w:sz="0" w:space="0" w:color="auto"/>
              </w:divBdr>
              <w:divsChild>
                <w:div w:id="190179088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44112080">
          <w:marLeft w:val="501"/>
          <w:marRight w:val="0"/>
          <w:marTop w:val="0"/>
          <w:marBottom w:val="0"/>
          <w:divBdr>
            <w:top w:val="none" w:sz="0" w:space="0" w:color="auto"/>
            <w:left w:val="none" w:sz="0" w:space="0" w:color="auto"/>
            <w:bottom w:val="none" w:sz="0" w:space="0" w:color="auto"/>
            <w:right w:val="none" w:sz="0" w:space="0" w:color="auto"/>
          </w:divBdr>
          <w:divsChild>
            <w:div w:id="462577009">
              <w:marLeft w:val="0"/>
              <w:marRight w:val="0"/>
              <w:marTop w:val="0"/>
              <w:marBottom w:val="0"/>
              <w:divBdr>
                <w:top w:val="none" w:sz="0" w:space="0" w:color="auto"/>
                <w:left w:val="none" w:sz="0" w:space="0" w:color="auto"/>
                <w:bottom w:val="none" w:sz="0" w:space="0" w:color="auto"/>
                <w:right w:val="none" w:sz="0" w:space="0" w:color="auto"/>
              </w:divBdr>
              <w:divsChild>
                <w:div w:id="20080463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26446426">
          <w:marLeft w:val="501"/>
          <w:marRight w:val="0"/>
          <w:marTop w:val="0"/>
          <w:marBottom w:val="0"/>
          <w:divBdr>
            <w:top w:val="none" w:sz="0" w:space="0" w:color="auto"/>
            <w:left w:val="none" w:sz="0" w:space="0" w:color="auto"/>
            <w:bottom w:val="none" w:sz="0" w:space="0" w:color="auto"/>
            <w:right w:val="none" w:sz="0" w:space="0" w:color="auto"/>
          </w:divBdr>
          <w:divsChild>
            <w:div w:id="608317549">
              <w:marLeft w:val="0"/>
              <w:marRight w:val="0"/>
              <w:marTop w:val="0"/>
              <w:marBottom w:val="0"/>
              <w:divBdr>
                <w:top w:val="none" w:sz="0" w:space="0" w:color="auto"/>
                <w:left w:val="none" w:sz="0" w:space="0" w:color="auto"/>
                <w:bottom w:val="none" w:sz="0" w:space="0" w:color="auto"/>
                <w:right w:val="none" w:sz="0" w:space="0" w:color="auto"/>
              </w:divBdr>
              <w:divsChild>
                <w:div w:id="174274866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55668301">
          <w:marLeft w:val="501"/>
          <w:marRight w:val="0"/>
          <w:marTop w:val="0"/>
          <w:marBottom w:val="0"/>
          <w:divBdr>
            <w:top w:val="none" w:sz="0" w:space="0" w:color="auto"/>
            <w:left w:val="none" w:sz="0" w:space="0" w:color="auto"/>
            <w:bottom w:val="none" w:sz="0" w:space="0" w:color="auto"/>
            <w:right w:val="none" w:sz="0" w:space="0" w:color="auto"/>
          </w:divBdr>
          <w:divsChild>
            <w:div w:id="1268125646">
              <w:marLeft w:val="0"/>
              <w:marRight w:val="0"/>
              <w:marTop w:val="0"/>
              <w:marBottom w:val="0"/>
              <w:divBdr>
                <w:top w:val="none" w:sz="0" w:space="0" w:color="auto"/>
                <w:left w:val="none" w:sz="0" w:space="0" w:color="auto"/>
                <w:bottom w:val="none" w:sz="0" w:space="0" w:color="auto"/>
                <w:right w:val="none" w:sz="0" w:space="0" w:color="auto"/>
              </w:divBdr>
              <w:divsChild>
                <w:div w:id="179027252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14668253">
          <w:marLeft w:val="501"/>
          <w:marRight w:val="0"/>
          <w:marTop w:val="0"/>
          <w:marBottom w:val="0"/>
          <w:divBdr>
            <w:top w:val="none" w:sz="0" w:space="0" w:color="auto"/>
            <w:left w:val="none" w:sz="0" w:space="0" w:color="auto"/>
            <w:bottom w:val="none" w:sz="0" w:space="0" w:color="auto"/>
            <w:right w:val="none" w:sz="0" w:space="0" w:color="auto"/>
          </w:divBdr>
          <w:divsChild>
            <w:div w:id="1057624918">
              <w:marLeft w:val="0"/>
              <w:marRight w:val="0"/>
              <w:marTop w:val="0"/>
              <w:marBottom w:val="0"/>
              <w:divBdr>
                <w:top w:val="none" w:sz="0" w:space="0" w:color="auto"/>
                <w:left w:val="none" w:sz="0" w:space="0" w:color="auto"/>
                <w:bottom w:val="none" w:sz="0" w:space="0" w:color="auto"/>
                <w:right w:val="none" w:sz="0" w:space="0" w:color="auto"/>
              </w:divBdr>
              <w:divsChild>
                <w:div w:id="111255761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63995386">
          <w:marLeft w:val="501"/>
          <w:marRight w:val="0"/>
          <w:marTop w:val="0"/>
          <w:marBottom w:val="0"/>
          <w:divBdr>
            <w:top w:val="none" w:sz="0" w:space="0" w:color="auto"/>
            <w:left w:val="none" w:sz="0" w:space="0" w:color="auto"/>
            <w:bottom w:val="none" w:sz="0" w:space="0" w:color="auto"/>
            <w:right w:val="none" w:sz="0" w:space="0" w:color="auto"/>
          </w:divBdr>
          <w:divsChild>
            <w:div w:id="214048816">
              <w:marLeft w:val="0"/>
              <w:marRight w:val="0"/>
              <w:marTop w:val="0"/>
              <w:marBottom w:val="0"/>
              <w:divBdr>
                <w:top w:val="none" w:sz="0" w:space="0" w:color="auto"/>
                <w:left w:val="none" w:sz="0" w:space="0" w:color="auto"/>
                <w:bottom w:val="none" w:sz="0" w:space="0" w:color="auto"/>
                <w:right w:val="none" w:sz="0" w:space="0" w:color="auto"/>
              </w:divBdr>
              <w:divsChild>
                <w:div w:id="173974314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29987294">
          <w:marLeft w:val="501"/>
          <w:marRight w:val="0"/>
          <w:marTop w:val="0"/>
          <w:marBottom w:val="0"/>
          <w:divBdr>
            <w:top w:val="none" w:sz="0" w:space="0" w:color="auto"/>
            <w:left w:val="none" w:sz="0" w:space="0" w:color="auto"/>
            <w:bottom w:val="none" w:sz="0" w:space="0" w:color="auto"/>
            <w:right w:val="none" w:sz="0" w:space="0" w:color="auto"/>
          </w:divBdr>
          <w:divsChild>
            <w:div w:id="43137124">
              <w:marLeft w:val="0"/>
              <w:marRight w:val="0"/>
              <w:marTop w:val="0"/>
              <w:marBottom w:val="0"/>
              <w:divBdr>
                <w:top w:val="none" w:sz="0" w:space="0" w:color="auto"/>
                <w:left w:val="none" w:sz="0" w:space="0" w:color="auto"/>
                <w:bottom w:val="none" w:sz="0" w:space="0" w:color="auto"/>
                <w:right w:val="none" w:sz="0" w:space="0" w:color="auto"/>
              </w:divBdr>
              <w:divsChild>
                <w:div w:id="6904115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515265198">
      <w:bodyDiv w:val="1"/>
      <w:marLeft w:val="0"/>
      <w:marRight w:val="0"/>
      <w:marTop w:val="0"/>
      <w:marBottom w:val="0"/>
      <w:divBdr>
        <w:top w:val="none" w:sz="0" w:space="0" w:color="auto"/>
        <w:left w:val="none" w:sz="0" w:space="0" w:color="auto"/>
        <w:bottom w:val="none" w:sz="0" w:space="0" w:color="auto"/>
        <w:right w:val="none" w:sz="0" w:space="0" w:color="auto"/>
      </w:divBdr>
    </w:div>
    <w:div w:id="1530796015">
      <w:bodyDiv w:val="1"/>
      <w:marLeft w:val="0"/>
      <w:marRight w:val="0"/>
      <w:marTop w:val="0"/>
      <w:marBottom w:val="0"/>
      <w:divBdr>
        <w:top w:val="none" w:sz="0" w:space="0" w:color="auto"/>
        <w:left w:val="none" w:sz="0" w:space="0" w:color="auto"/>
        <w:bottom w:val="none" w:sz="0" w:space="0" w:color="auto"/>
        <w:right w:val="none" w:sz="0" w:space="0" w:color="auto"/>
      </w:divBdr>
    </w:div>
    <w:div w:id="1533036613">
      <w:bodyDiv w:val="1"/>
      <w:marLeft w:val="0"/>
      <w:marRight w:val="0"/>
      <w:marTop w:val="0"/>
      <w:marBottom w:val="0"/>
      <w:divBdr>
        <w:top w:val="none" w:sz="0" w:space="0" w:color="auto"/>
        <w:left w:val="none" w:sz="0" w:space="0" w:color="auto"/>
        <w:bottom w:val="none" w:sz="0" w:space="0" w:color="auto"/>
        <w:right w:val="none" w:sz="0" w:space="0" w:color="auto"/>
      </w:divBdr>
    </w:div>
    <w:div w:id="1576547456">
      <w:bodyDiv w:val="1"/>
      <w:marLeft w:val="0"/>
      <w:marRight w:val="0"/>
      <w:marTop w:val="0"/>
      <w:marBottom w:val="0"/>
      <w:divBdr>
        <w:top w:val="none" w:sz="0" w:space="0" w:color="auto"/>
        <w:left w:val="none" w:sz="0" w:space="0" w:color="auto"/>
        <w:bottom w:val="none" w:sz="0" w:space="0" w:color="auto"/>
        <w:right w:val="none" w:sz="0" w:space="0" w:color="auto"/>
      </w:divBdr>
    </w:div>
    <w:div w:id="1665236162">
      <w:bodyDiv w:val="1"/>
      <w:marLeft w:val="0"/>
      <w:marRight w:val="0"/>
      <w:marTop w:val="0"/>
      <w:marBottom w:val="0"/>
      <w:divBdr>
        <w:top w:val="none" w:sz="0" w:space="0" w:color="auto"/>
        <w:left w:val="none" w:sz="0" w:space="0" w:color="auto"/>
        <w:bottom w:val="none" w:sz="0" w:space="0" w:color="auto"/>
        <w:right w:val="none" w:sz="0" w:space="0" w:color="auto"/>
      </w:divBdr>
    </w:div>
    <w:div w:id="1669677781">
      <w:bodyDiv w:val="1"/>
      <w:marLeft w:val="0"/>
      <w:marRight w:val="0"/>
      <w:marTop w:val="0"/>
      <w:marBottom w:val="0"/>
      <w:divBdr>
        <w:top w:val="none" w:sz="0" w:space="0" w:color="auto"/>
        <w:left w:val="none" w:sz="0" w:space="0" w:color="auto"/>
        <w:bottom w:val="none" w:sz="0" w:space="0" w:color="auto"/>
        <w:right w:val="none" w:sz="0" w:space="0" w:color="auto"/>
      </w:divBdr>
      <w:divsChild>
        <w:div w:id="1494877691">
          <w:marLeft w:val="0"/>
          <w:marRight w:val="0"/>
          <w:marTop w:val="0"/>
          <w:marBottom w:val="0"/>
          <w:divBdr>
            <w:top w:val="none" w:sz="0" w:space="0" w:color="auto"/>
            <w:left w:val="none" w:sz="0" w:space="0" w:color="auto"/>
            <w:bottom w:val="none" w:sz="0" w:space="0" w:color="auto"/>
            <w:right w:val="none" w:sz="0" w:space="0" w:color="auto"/>
          </w:divBdr>
          <w:divsChild>
            <w:div w:id="1433167314">
              <w:marLeft w:val="0"/>
              <w:marRight w:val="0"/>
              <w:marTop w:val="0"/>
              <w:marBottom w:val="0"/>
              <w:divBdr>
                <w:top w:val="none" w:sz="0" w:space="0" w:color="auto"/>
                <w:left w:val="none" w:sz="0" w:space="0" w:color="auto"/>
                <w:bottom w:val="none" w:sz="0" w:space="0" w:color="auto"/>
                <w:right w:val="none" w:sz="0" w:space="0" w:color="auto"/>
              </w:divBdr>
              <w:divsChild>
                <w:div w:id="738795531">
                  <w:marLeft w:val="250"/>
                  <w:marRight w:val="0"/>
                  <w:marTop w:val="175"/>
                  <w:marBottom w:val="0"/>
                  <w:divBdr>
                    <w:top w:val="none" w:sz="0" w:space="0" w:color="auto"/>
                    <w:left w:val="none" w:sz="0" w:space="0" w:color="auto"/>
                    <w:bottom w:val="none" w:sz="0" w:space="0" w:color="auto"/>
                    <w:right w:val="none" w:sz="0" w:space="0" w:color="auto"/>
                  </w:divBdr>
                  <w:divsChild>
                    <w:div w:id="199635160">
                      <w:marLeft w:val="250"/>
                      <w:marRight w:val="0"/>
                      <w:marTop w:val="175"/>
                      <w:marBottom w:val="0"/>
                      <w:divBdr>
                        <w:top w:val="none" w:sz="0" w:space="0" w:color="auto"/>
                        <w:left w:val="none" w:sz="0" w:space="0" w:color="auto"/>
                        <w:bottom w:val="none" w:sz="0" w:space="0" w:color="auto"/>
                        <w:right w:val="none" w:sz="0" w:space="0" w:color="auto"/>
                      </w:divBdr>
                    </w:div>
                    <w:div w:id="160873709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231430986">
          <w:marLeft w:val="501"/>
          <w:marRight w:val="0"/>
          <w:marTop w:val="0"/>
          <w:marBottom w:val="0"/>
          <w:divBdr>
            <w:top w:val="none" w:sz="0" w:space="0" w:color="auto"/>
            <w:left w:val="none" w:sz="0" w:space="0" w:color="auto"/>
            <w:bottom w:val="none" w:sz="0" w:space="0" w:color="auto"/>
            <w:right w:val="none" w:sz="0" w:space="0" w:color="auto"/>
          </w:divBdr>
          <w:divsChild>
            <w:div w:id="1266764453">
              <w:marLeft w:val="0"/>
              <w:marRight w:val="0"/>
              <w:marTop w:val="0"/>
              <w:marBottom w:val="0"/>
              <w:divBdr>
                <w:top w:val="none" w:sz="0" w:space="0" w:color="auto"/>
                <w:left w:val="none" w:sz="0" w:space="0" w:color="auto"/>
                <w:bottom w:val="none" w:sz="0" w:space="0" w:color="auto"/>
                <w:right w:val="none" w:sz="0" w:space="0" w:color="auto"/>
              </w:divBdr>
              <w:divsChild>
                <w:div w:id="19911352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97277364">
          <w:marLeft w:val="501"/>
          <w:marRight w:val="0"/>
          <w:marTop w:val="0"/>
          <w:marBottom w:val="0"/>
          <w:divBdr>
            <w:top w:val="none" w:sz="0" w:space="0" w:color="auto"/>
            <w:left w:val="none" w:sz="0" w:space="0" w:color="auto"/>
            <w:bottom w:val="none" w:sz="0" w:space="0" w:color="auto"/>
            <w:right w:val="none" w:sz="0" w:space="0" w:color="auto"/>
          </w:divBdr>
          <w:divsChild>
            <w:div w:id="601717568">
              <w:marLeft w:val="0"/>
              <w:marRight w:val="0"/>
              <w:marTop w:val="0"/>
              <w:marBottom w:val="0"/>
              <w:divBdr>
                <w:top w:val="none" w:sz="0" w:space="0" w:color="auto"/>
                <w:left w:val="none" w:sz="0" w:space="0" w:color="auto"/>
                <w:bottom w:val="none" w:sz="0" w:space="0" w:color="auto"/>
                <w:right w:val="none" w:sz="0" w:space="0" w:color="auto"/>
              </w:divBdr>
              <w:divsChild>
                <w:div w:id="4349854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09782437">
          <w:marLeft w:val="501"/>
          <w:marRight w:val="0"/>
          <w:marTop w:val="0"/>
          <w:marBottom w:val="0"/>
          <w:divBdr>
            <w:top w:val="none" w:sz="0" w:space="0" w:color="auto"/>
            <w:left w:val="none" w:sz="0" w:space="0" w:color="auto"/>
            <w:bottom w:val="none" w:sz="0" w:space="0" w:color="auto"/>
            <w:right w:val="none" w:sz="0" w:space="0" w:color="auto"/>
          </w:divBdr>
          <w:divsChild>
            <w:div w:id="1833449252">
              <w:marLeft w:val="0"/>
              <w:marRight w:val="0"/>
              <w:marTop w:val="0"/>
              <w:marBottom w:val="0"/>
              <w:divBdr>
                <w:top w:val="none" w:sz="0" w:space="0" w:color="auto"/>
                <w:left w:val="none" w:sz="0" w:space="0" w:color="auto"/>
                <w:bottom w:val="none" w:sz="0" w:space="0" w:color="auto"/>
                <w:right w:val="none" w:sz="0" w:space="0" w:color="auto"/>
              </w:divBdr>
              <w:divsChild>
                <w:div w:id="7695442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41529675">
          <w:marLeft w:val="501"/>
          <w:marRight w:val="0"/>
          <w:marTop w:val="0"/>
          <w:marBottom w:val="0"/>
          <w:divBdr>
            <w:top w:val="none" w:sz="0" w:space="0" w:color="auto"/>
            <w:left w:val="none" w:sz="0" w:space="0" w:color="auto"/>
            <w:bottom w:val="none" w:sz="0" w:space="0" w:color="auto"/>
            <w:right w:val="none" w:sz="0" w:space="0" w:color="auto"/>
          </w:divBdr>
          <w:divsChild>
            <w:div w:id="2136294155">
              <w:marLeft w:val="0"/>
              <w:marRight w:val="0"/>
              <w:marTop w:val="0"/>
              <w:marBottom w:val="0"/>
              <w:divBdr>
                <w:top w:val="none" w:sz="0" w:space="0" w:color="auto"/>
                <w:left w:val="none" w:sz="0" w:space="0" w:color="auto"/>
                <w:bottom w:val="none" w:sz="0" w:space="0" w:color="auto"/>
                <w:right w:val="none" w:sz="0" w:space="0" w:color="auto"/>
              </w:divBdr>
              <w:divsChild>
                <w:div w:id="11476725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65508189">
          <w:marLeft w:val="501"/>
          <w:marRight w:val="0"/>
          <w:marTop w:val="0"/>
          <w:marBottom w:val="0"/>
          <w:divBdr>
            <w:top w:val="none" w:sz="0" w:space="0" w:color="auto"/>
            <w:left w:val="none" w:sz="0" w:space="0" w:color="auto"/>
            <w:bottom w:val="none" w:sz="0" w:space="0" w:color="auto"/>
            <w:right w:val="none" w:sz="0" w:space="0" w:color="auto"/>
          </w:divBdr>
          <w:divsChild>
            <w:div w:id="1381977148">
              <w:marLeft w:val="0"/>
              <w:marRight w:val="0"/>
              <w:marTop w:val="0"/>
              <w:marBottom w:val="0"/>
              <w:divBdr>
                <w:top w:val="none" w:sz="0" w:space="0" w:color="auto"/>
                <w:left w:val="none" w:sz="0" w:space="0" w:color="auto"/>
                <w:bottom w:val="none" w:sz="0" w:space="0" w:color="auto"/>
                <w:right w:val="none" w:sz="0" w:space="0" w:color="auto"/>
              </w:divBdr>
              <w:divsChild>
                <w:div w:id="9290442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41897842">
          <w:marLeft w:val="501"/>
          <w:marRight w:val="0"/>
          <w:marTop w:val="0"/>
          <w:marBottom w:val="0"/>
          <w:divBdr>
            <w:top w:val="none" w:sz="0" w:space="0" w:color="auto"/>
            <w:left w:val="none" w:sz="0" w:space="0" w:color="auto"/>
            <w:bottom w:val="none" w:sz="0" w:space="0" w:color="auto"/>
            <w:right w:val="none" w:sz="0" w:space="0" w:color="auto"/>
          </w:divBdr>
          <w:divsChild>
            <w:div w:id="414017852">
              <w:marLeft w:val="0"/>
              <w:marRight w:val="0"/>
              <w:marTop w:val="0"/>
              <w:marBottom w:val="0"/>
              <w:divBdr>
                <w:top w:val="none" w:sz="0" w:space="0" w:color="auto"/>
                <w:left w:val="none" w:sz="0" w:space="0" w:color="auto"/>
                <w:bottom w:val="none" w:sz="0" w:space="0" w:color="auto"/>
                <w:right w:val="none" w:sz="0" w:space="0" w:color="auto"/>
              </w:divBdr>
              <w:divsChild>
                <w:div w:id="287222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5024300">
          <w:marLeft w:val="501"/>
          <w:marRight w:val="0"/>
          <w:marTop w:val="0"/>
          <w:marBottom w:val="0"/>
          <w:divBdr>
            <w:top w:val="none" w:sz="0" w:space="0" w:color="auto"/>
            <w:left w:val="none" w:sz="0" w:space="0" w:color="auto"/>
            <w:bottom w:val="none" w:sz="0" w:space="0" w:color="auto"/>
            <w:right w:val="none" w:sz="0" w:space="0" w:color="auto"/>
          </w:divBdr>
          <w:divsChild>
            <w:div w:id="300620585">
              <w:marLeft w:val="0"/>
              <w:marRight w:val="0"/>
              <w:marTop w:val="0"/>
              <w:marBottom w:val="0"/>
              <w:divBdr>
                <w:top w:val="none" w:sz="0" w:space="0" w:color="auto"/>
                <w:left w:val="none" w:sz="0" w:space="0" w:color="auto"/>
                <w:bottom w:val="none" w:sz="0" w:space="0" w:color="auto"/>
                <w:right w:val="none" w:sz="0" w:space="0" w:color="auto"/>
              </w:divBdr>
              <w:divsChild>
                <w:div w:id="12108744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82575777">
          <w:marLeft w:val="501"/>
          <w:marRight w:val="0"/>
          <w:marTop w:val="0"/>
          <w:marBottom w:val="0"/>
          <w:divBdr>
            <w:top w:val="none" w:sz="0" w:space="0" w:color="auto"/>
            <w:left w:val="none" w:sz="0" w:space="0" w:color="auto"/>
            <w:bottom w:val="none" w:sz="0" w:space="0" w:color="auto"/>
            <w:right w:val="none" w:sz="0" w:space="0" w:color="auto"/>
          </w:divBdr>
          <w:divsChild>
            <w:div w:id="654181764">
              <w:marLeft w:val="0"/>
              <w:marRight w:val="0"/>
              <w:marTop w:val="0"/>
              <w:marBottom w:val="0"/>
              <w:divBdr>
                <w:top w:val="none" w:sz="0" w:space="0" w:color="auto"/>
                <w:left w:val="none" w:sz="0" w:space="0" w:color="auto"/>
                <w:bottom w:val="none" w:sz="0" w:space="0" w:color="auto"/>
                <w:right w:val="none" w:sz="0" w:space="0" w:color="auto"/>
              </w:divBdr>
              <w:divsChild>
                <w:div w:id="15579346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8735174">
          <w:marLeft w:val="501"/>
          <w:marRight w:val="0"/>
          <w:marTop w:val="0"/>
          <w:marBottom w:val="0"/>
          <w:divBdr>
            <w:top w:val="none" w:sz="0" w:space="0" w:color="auto"/>
            <w:left w:val="none" w:sz="0" w:space="0" w:color="auto"/>
            <w:bottom w:val="none" w:sz="0" w:space="0" w:color="auto"/>
            <w:right w:val="none" w:sz="0" w:space="0" w:color="auto"/>
          </w:divBdr>
          <w:divsChild>
            <w:div w:id="1071656829">
              <w:marLeft w:val="0"/>
              <w:marRight w:val="0"/>
              <w:marTop w:val="0"/>
              <w:marBottom w:val="0"/>
              <w:divBdr>
                <w:top w:val="none" w:sz="0" w:space="0" w:color="auto"/>
                <w:left w:val="none" w:sz="0" w:space="0" w:color="auto"/>
                <w:bottom w:val="none" w:sz="0" w:space="0" w:color="auto"/>
                <w:right w:val="none" w:sz="0" w:space="0" w:color="auto"/>
              </w:divBdr>
              <w:divsChild>
                <w:div w:id="95297472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24325790">
      <w:bodyDiv w:val="1"/>
      <w:marLeft w:val="0"/>
      <w:marRight w:val="0"/>
      <w:marTop w:val="0"/>
      <w:marBottom w:val="0"/>
      <w:divBdr>
        <w:top w:val="none" w:sz="0" w:space="0" w:color="auto"/>
        <w:left w:val="none" w:sz="0" w:space="0" w:color="auto"/>
        <w:bottom w:val="none" w:sz="0" w:space="0" w:color="auto"/>
        <w:right w:val="none" w:sz="0" w:space="0" w:color="auto"/>
      </w:divBdr>
      <w:divsChild>
        <w:div w:id="1605765548">
          <w:marLeft w:val="0"/>
          <w:marRight w:val="0"/>
          <w:marTop w:val="0"/>
          <w:marBottom w:val="0"/>
          <w:divBdr>
            <w:top w:val="none" w:sz="0" w:space="0" w:color="auto"/>
            <w:left w:val="none" w:sz="0" w:space="0" w:color="auto"/>
            <w:bottom w:val="none" w:sz="0" w:space="0" w:color="auto"/>
            <w:right w:val="none" w:sz="0" w:space="0" w:color="auto"/>
          </w:divBdr>
          <w:divsChild>
            <w:div w:id="884221307">
              <w:marLeft w:val="0"/>
              <w:marRight w:val="0"/>
              <w:marTop w:val="0"/>
              <w:marBottom w:val="0"/>
              <w:divBdr>
                <w:top w:val="none" w:sz="0" w:space="0" w:color="auto"/>
                <w:left w:val="none" w:sz="0" w:space="0" w:color="auto"/>
                <w:bottom w:val="none" w:sz="0" w:space="0" w:color="auto"/>
                <w:right w:val="none" w:sz="0" w:space="0" w:color="auto"/>
              </w:divBdr>
              <w:divsChild>
                <w:div w:id="1435395744">
                  <w:marLeft w:val="250"/>
                  <w:marRight w:val="0"/>
                  <w:marTop w:val="175"/>
                  <w:marBottom w:val="0"/>
                  <w:divBdr>
                    <w:top w:val="none" w:sz="0" w:space="0" w:color="auto"/>
                    <w:left w:val="none" w:sz="0" w:space="0" w:color="auto"/>
                    <w:bottom w:val="none" w:sz="0" w:space="0" w:color="auto"/>
                    <w:right w:val="none" w:sz="0" w:space="0" w:color="auto"/>
                  </w:divBdr>
                  <w:divsChild>
                    <w:div w:id="1270815116">
                      <w:marLeft w:val="250"/>
                      <w:marRight w:val="0"/>
                      <w:marTop w:val="175"/>
                      <w:marBottom w:val="0"/>
                      <w:divBdr>
                        <w:top w:val="none" w:sz="0" w:space="0" w:color="auto"/>
                        <w:left w:val="none" w:sz="0" w:space="0" w:color="auto"/>
                        <w:bottom w:val="none" w:sz="0" w:space="0" w:color="auto"/>
                        <w:right w:val="none" w:sz="0" w:space="0" w:color="auto"/>
                      </w:divBdr>
                    </w:div>
                    <w:div w:id="780302381">
                      <w:marLeft w:val="250"/>
                      <w:marRight w:val="0"/>
                      <w:marTop w:val="175"/>
                      <w:marBottom w:val="0"/>
                      <w:divBdr>
                        <w:top w:val="none" w:sz="0" w:space="0" w:color="auto"/>
                        <w:left w:val="none" w:sz="0" w:space="0" w:color="auto"/>
                        <w:bottom w:val="none" w:sz="0" w:space="0" w:color="auto"/>
                        <w:right w:val="none" w:sz="0" w:space="0" w:color="auto"/>
                      </w:divBdr>
                    </w:div>
                    <w:div w:id="74322080">
                      <w:marLeft w:val="250"/>
                      <w:marRight w:val="0"/>
                      <w:marTop w:val="175"/>
                      <w:marBottom w:val="0"/>
                      <w:divBdr>
                        <w:top w:val="none" w:sz="0" w:space="0" w:color="auto"/>
                        <w:left w:val="none" w:sz="0" w:space="0" w:color="auto"/>
                        <w:bottom w:val="none" w:sz="0" w:space="0" w:color="auto"/>
                        <w:right w:val="none" w:sz="0" w:space="0" w:color="auto"/>
                      </w:divBdr>
                    </w:div>
                    <w:div w:id="1415199976">
                      <w:marLeft w:val="250"/>
                      <w:marRight w:val="0"/>
                      <w:marTop w:val="175"/>
                      <w:marBottom w:val="0"/>
                      <w:divBdr>
                        <w:top w:val="none" w:sz="0" w:space="0" w:color="auto"/>
                        <w:left w:val="none" w:sz="0" w:space="0" w:color="auto"/>
                        <w:bottom w:val="none" w:sz="0" w:space="0" w:color="auto"/>
                        <w:right w:val="none" w:sz="0" w:space="0" w:color="auto"/>
                      </w:divBdr>
                    </w:div>
                    <w:div w:id="957250849">
                      <w:marLeft w:val="250"/>
                      <w:marRight w:val="0"/>
                      <w:marTop w:val="175"/>
                      <w:marBottom w:val="0"/>
                      <w:divBdr>
                        <w:top w:val="none" w:sz="0" w:space="0" w:color="auto"/>
                        <w:left w:val="none" w:sz="0" w:space="0" w:color="auto"/>
                        <w:bottom w:val="none" w:sz="0" w:space="0" w:color="auto"/>
                        <w:right w:val="none" w:sz="0" w:space="0" w:color="auto"/>
                      </w:divBdr>
                    </w:div>
                    <w:div w:id="101148865">
                      <w:marLeft w:val="250"/>
                      <w:marRight w:val="0"/>
                      <w:marTop w:val="175"/>
                      <w:marBottom w:val="0"/>
                      <w:divBdr>
                        <w:top w:val="none" w:sz="0" w:space="0" w:color="auto"/>
                        <w:left w:val="none" w:sz="0" w:space="0" w:color="auto"/>
                        <w:bottom w:val="none" w:sz="0" w:space="0" w:color="auto"/>
                        <w:right w:val="none" w:sz="0" w:space="0" w:color="auto"/>
                      </w:divBdr>
                    </w:div>
                    <w:div w:id="1409812264">
                      <w:marLeft w:val="250"/>
                      <w:marRight w:val="0"/>
                      <w:marTop w:val="175"/>
                      <w:marBottom w:val="0"/>
                      <w:divBdr>
                        <w:top w:val="none" w:sz="0" w:space="0" w:color="auto"/>
                        <w:left w:val="none" w:sz="0" w:space="0" w:color="auto"/>
                        <w:bottom w:val="none" w:sz="0" w:space="0" w:color="auto"/>
                        <w:right w:val="none" w:sz="0" w:space="0" w:color="auto"/>
                      </w:divBdr>
                    </w:div>
                    <w:div w:id="133835042">
                      <w:marLeft w:val="250"/>
                      <w:marRight w:val="0"/>
                      <w:marTop w:val="175"/>
                      <w:marBottom w:val="0"/>
                      <w:divBdr>
                        <w:top w:val="none" w:sz="0" w:space="0" w:color="auto"/>
                        <w:left w:val="none" w:sz="0" w:space="0" w:color="auto"/>
                        <w:bottom w:val="none" w:sz="0" w:space="0" w:color="auto"/>
                        <w:right w:val="none" w:sz="0" w:space="0" w:color="auto"/>
                      </w:divBdr>
                    </w:div>
                    <w:div w:id="34498206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15040124">
          <w:marLeft w:val="501"/>
          <w:marRight w:val="0"/>
          <w:marTop w:val="0"/>
          <w:marBottom w:val="0"/>
          <w:divBdr>
            <w:top w:val="none" w:sz="0" w:space="0" w:color="auto"/>
            <w:left w:val="none" w:sz="0" w:space="0" w:color="auto"/>
            <w:bottom w:val="none" w:sz="0" w:space="0" w:color="auto"/>
            <w:right w:val="none" w:sz="0" w:space="0" w:color="auto"/>
          </w:divBdr>
          <w:divsChild>
            <w:div w:id="284314241">
              <w:marLeft w:val="0"/>
              <w:marRight w:val="0"/>
              <w:marTop w:val="0"/>
              <w:marBottom w:val="0"/>
              <w:divBdr>
                <w:top w:val="none" w:sz="0" w:space="0" w:color="auto"/>
                <w:left w:val="none" w:sz="0" w:space="0" w:color="auto"/>
                <w:bottom w:val="none" w:sz="0" w:space="0" w:color="auto"/>
                <w:right w:val="none" w:sz="0" w:space="0" w:color="auto"/>
              </w:divBdr>
              <w:divsChild>
                <w:div w:id="23536594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67597507">
          <w:marLeft w:val="501"/>
          <w:marRight w:val="0"/>
          <w:marTop w:val="0"/>
          <w:marBottom w:val="0"/>
          <w:divBdr>
            <w:top w:val="none" w:sz="0" w:space="0" w:color="auto"/>
            <w:left w:val="none" w:sz="0" w:space="0" w:color="auto"/>
            <w:bottom w:val="none" w:sz="0" w:space="0" w:color="auto"/>
            <w:right w:val="none" w:sz="0" w:space="0" w:color="auto"/>
          </w:divBdr>
          <w:divsChild>
            <w:div w:id="1692533374">
              <w:marLeft w:val="0"/>
              <w:marRight w:val="0"/>
              <w:marTop w:val="0"/>
              <w:marBottom w:val="0"/>
              <w:divBdr>
                <w:top w:val="none" w:sz="0" w:space="0" w:color="auto"/>
                <w:left w:val="none" w:sz="0" w:space="0" w:color="auto"/>
                <w:bottom w:val="none" w:sz="0" w:space="0" w:color="auto"/>
                <w:right w:val="none" w:sz="0" w:space="0" w:color="auto"/>
              </w:divBdr>
              <w:divsChild>
                <w:div w:id="5192013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50929323">
      <w:bodyDiv w:val="1"/>
      <w:marLeft w:val="0"/>
      <w:marRight w:val="0"/>
      <w:marTop w:val="0"/>
      <w:marBottom w:val="0"/>
      <w:divBdr>
        <w:top w:val="none" w:sz="0" w:space="0" w:color="auto"/>
        <w:left w:val="none" w:sz="0" w:space="0" w:color="auto"/>
        <w:bottom w:val="none" w:sz="0" w:space="0" w:color="auto"/>
        <w:right w:val="none" w:sz="0" w:space="0" w:color="auto"/>
      </w:divBdr>
    </w:div>
    <w:div w:id="1752653288">
      <w:bodyDiv w:val="1"/>
      <w:marLeft w:val="0"/>
      <w:marRight w:val="0"/>
      <w:marTop w:val="0"/>
      <w:marBottom w:val="0"/>
      <w:divBdr>
        <w:top w:val="none" w:sz="0" w:space="0" w:color="auto"/>
        <w:left w:val="none" w:sz="0" w:space="0" w:color="auto"/>
        <w:bottom w:val="none" w:sz="0" w:space="0" w:color="auto"/>
        <w:right w:val="none" w:sz="0" w:space="0" w:color="auto"/>
      </w:divBdr>
      <w:divsChild>
        <w:div w:id="11223991">
          <w:marLeft w:val="0"/>
          <w:marRight w:val="0"/>
          <w:marTop w:val="0"/>
          <w:marBottom w:val="0"/>
          <w:divBdr>
            <w:top w:val="none" w:sz="0" w:space="0" w:color="auto"/>
            <w:left w:val="none" w:sz="0" w:space="0" w:color="auto"/>
            <w:bottom w:val="none" w:sz="0" w:space="0" w:color="auto"/>
            <w:right w:val="none" w:sz="0" w:space="0" w:color="auto"/>
          </w:divBdr>
          <w:divsChild>
            <w:div w:id="2141877373">
              <w:marLeft w:val="0"/>
              <w:marRight w:val="0"/>
              <w:marTop w:val="0"/>
              <w:marBottom w:val="0"/>
              <w:divBdr>
                <w:top w:val="none" w:sz="0" w:space="0" w:color="auto"/>
                <w:left w:val="none" w:sz="0" w:space="0" w:color="auto"/>
                <w:bottom w:val="none" w:sz="0" w:space="0" w:color="auto"/>
                <w:right w:val="none" w:sz="0" w:space="0" w:color="auto"/>
              </w:divBdr>
              <w:divsChild>
                <w:div w:id="2113697236">
                  <w:marLeft w:val="250"/>
                  <w:marRight w:val="0"/>
                  <w:marTop w:val="175"/>
                  <w:marBottom w:val="0"/>
                  <w:divBdr>
                    <w:top w:val="none" w:sz="0" w:space="0" w:color="auto"/>
                    <w:left w:val="none" w:sz="0" w:space="0" w:color="auto"/>
                    <w:bottom w:val="none" w:sz="0" w:space="0" w:color="auto"/>
                    <w:right w:val="none" w:sz="0" w:space="0" w:color="auto"/>
                  </w:divBdr>
                  <w:divsChild>
                    <w:div w:id="881597762">
                      <w:marLeft w:val="250"/>
                      <w:marRight w:val="0"/>
                      <w:marTop w:val="175"/>
                      <w:marBottom w:val="0"/>
                      <w:divBdr>
                        <w:top w:val="none" w:sz="0" w:space="0" w:color="auto"/>
                        <w:left w:val="none" w:sz="0" w:space="0" w:color="auto"/>
                        <w:bottom w:val="none" w:sz="0" w:space="0" w:color="auto"/>
                        <w:right w:val="none" w:sz="0" w:space="0" w:color="auto"/>
                      </w:divBdr>
                    </w:div>
                    <w:div w:id="2063016554">
                      <w:marLeft w:val="250"/>
                      <w:marRight w:val="0"/>
                      <w:marTop w:val="175"/>
                      <w:marBottom w:val="0"/>
                      <w:divBdr>
                        <w:top w:val="none" w:sz="0" w:space="0" w:color="auto"/>
                        <w:left w:val="none" w:sz="0" w:space="0" w:color="auto"/>
                        <w:bottom w:val="none" w:sz="0" w:space="0" w:color="auto"/>
                        <w:right w:val="none" w:sz="0" w:space="0" w:color="auto"/>
                      </w:divBdr>
                    </w:div>
                    <w:div w:id="1377697841">
                      <w:marLeft w:val="250"/>
                      <w:marRight w:val="0"/>
                      <w:marTop w:val="175"/>
                      <w:marBottom w:val="0"/>
                      <w:divBdr>
                        <w:top w:val="none" w:sz="0" w:space="0" w:color="auto"/>
                        <w:left w:val="none" w:sz="0" w:space="0" w:color="auto"/>
                        <w:bottom w:val="none" w:sz="0" w:space="0" w:color="auto"/>
                        <w:right w:val="none" w:sz="0" w:space="0" w:color="auto"/>
                      </w:divBdr>
                    </w:div>
                    <w:div w:id="13822471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78433886">
          <w:marLeft w:val="501"/>
          <w:marRight w:val="0"/>
          <w:marTop w:val="0"/>
          <w:marBottom w:val="0"/>
          <w:divBdr>
            <w:top w:val="none" w:sz="0" w:space="0" w:color="auto"/>
            <w:left w:val="none" w:sz="0" w:space="0" w:color="auto"/>
            <w:bottom w:val="none" w:sz="0" w:space="0" w:color="auto"/>
            <w:right w:val="none" w:sz="0" w:space="0" w:color="auto"/>
          </w:divBdr>
          <w:divsChild>
            <w:div w:id="1859544198">
              <w:marLeft w:val="0"/>
              <w:marRight w:val="0"/>
              <w:marTop w:val="0"/>
              <w:marBottom w:val="0"/>
              <w:divBdr>
                <w:top w:val="none" w:sz="0" w:space="0" w:color="auto"/>
                <w:left w:val="none" w:sz="0" w:space="0" w:color="auto"/>
                <w:bottom w:val="none" w:sz="0" w:space="0" w:color="auto"/>
                <w:right w:val="none" w:sz="0" w:space="0" w:color="auto"/>
              </w:divBdr>
              <w:divsChild>
                <w:div w:id="134285351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39852461">
          <w:marLeft w:val="501"/>
          <w:marRight w:val="0"/>
          <w:marTop w:val="0"/>
          <w:marBottom w:val="0"/>
          <w:divBdr>
            <w:top w:val="none" w:sz="0" w:space="0" w:color="auto"/>
            <w:left w:val="none" w:sz="0" w:space="0" w:color="auto"/>
            <w:bottom w:val="none" w:sz="0" w:space="0" w:color="auto"/>
            <w:right w:val="none" w:sz="0" w:space="0" w:color="auto"/>
          </w:divBdr>
          <w:divsChild>
            <w:div w:id="1348285185">
              <w:marLeft w:val="0"/>
              <w:marRight w:val="0"/>
              <w:marTop w:val="0"/>
              <w:marBottom w:val="0"/>
              <w:divBdr>
                <w:top w:val="none" w:sz="0" w:space="0" w:color="auto"/>
                <w:left w:val="none" w:sz="0" w:space="0" w:color="auto"/>
                <w:bottom w:val="none" w:sz="0" w:space="0" w:color="auto"/>
                <w:right w:val="none" w:sz="0" w:space="0" w:color="auto"/>
              </w:divBdr>
              <w:divsChild>
                <w:div w:id="159516195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75715385">
          <w:marLeft w:val="501"/>
          <w:marRight w:val="0"/>
          <w:marTop w:val="0"/>
          <w:marBottom w:val="0"/>
          <w:divBdr>
            <w:top w:val="none" w:sz="0" w:space="0" w:color="auto"/>
            <w:left w:val="none" w:sz="0" w:space="0" w:color="auto"/>
            <w:bottom w:val="none" w:sz="0" w:space="0" w:color="auto"/>
            <w:right w:val="none" w:sz="0" w:space="0" w:color="auto"/>
          </w:divBdr>
          <w:divsChild>
            <w:div w:id="1859810580">
              <w:marLeft w:val="0"/>
              <w:marRight w:val="0"/>
              <w:marTop w:val="0"/>
              <w:marBottom w:val="0"/>
              <w:divBdr>
                <w:top w:val="none" w:sz="0" w:space="0" w:color="auto"/>
                <w:left w:val="none" w:sz="0" w:space="0" w:color="auto"/>
                <w:bottom w:val="none" w:sz="0" w:space="0" w:color="auto"/>
                <w:right w:val="none" w:sz="0" w:space="0" w:color="auto"/>
              </w:divBdr>
              <w:divsChild>
                <w:div w:id="316612653">
                  <w:marLeft w:val="250"/>
                  <w:marRight w:val="0"/>
                  <w:marTop w:val="175"/>
                  <w:marBottom w:val="0"/>
                  <w:divBdr>
                    <w:top w:val="none" w:sz="0" w:space="0" w:color="auto"/>
                    <w:left w:val="none" w:sz="0" w:space="0" w:color="auto"/>
                    <w:bottom w:val="none" w:sz="0" w:space="0" w:color="auto"/>
                    <w:right w:val="none" w:sz="0" w:space="0" w:color="auto"/>
                  </w:divBdr>
                  <w:divsChild>
                    <w:div w:id="19249933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74622187">
          <w:marLeft w:val="501"/>
          <w:marRight w:val="0"/>
          <w:marTop w:val="0"/>
          <w:marBottom w:val="0"/>
          <w:divBdr>
            <w:top w:val="none" w:sz="0" w:space="0" w:color="auto"/>
            <w:left w:val="none" w:sz="0" w:space="0" w:color="auto"/>
            <w:bottom w:val="none" w:sz="0" w:space="0" w:color="auto"/>
            <w:right w:val="none" w:sz="0" w:space="0" w:color="auto"/>
          </w:divBdr>
          <w:divsChild>
            <w:div w:id="1140457677">
              <w:marLeft w:val="0"/>
              <w:marRight w:val="0"/>
              <w:marTop w:val="0"/>
              <w:marBottom w:val="0"/>
              <w:divBdr>
                <w:top w:val="none" w:sz="0" w:space="0" w:color="auto"/>
                <w:left w:val="none" w:sz="0" w:space="0" w:color="auto"/>
                <w:bottom w:val="none" w:sz="0" w:space="0" w:color="auto"/>
                <w:right w:val="none" w:sz="0" w:space="0" w:color="auto"/>
              </w:divBdr>
              <w:divsChild>
                <w:div w:id="815804641">
                  <w:marLeft w:val="250"/>
                  <w:marRight w:val="0"/>
                  <w:marTop w:val="175"/>
                  <w:marBottom w:val="0"/>
                  <w:divBdr>
                    <w:top w:val="none" w:sz="0" w:space="0" w:color="auto"/>
                    <w:left w:val="none" w:sz="0" w:space="0" w:color="auto"/>
                    <w:bottom w:val="none" w:sz="0" w:space="0" w:color="auto"/>
                    <w:right w:val="none" w:sz="0" w:space="0" w:color="auto"/>
                  </w:divBdr>
                  <w:divsChild>
                    <w:div w:id="29055361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754666950">
      <w:bodyDiv w:val="1"/>
      <w:marLeft w:val="0"/>
      <w:marRight w:val="0"/>
      <w:marTop w:val="0"/>
      <w:marBottom w:val="0"/>
      <w:divBdr>
        <w:top w:val="none" w:sz="0" w:space="0" w:color="auto"/>
        <w:left w:val="none" w:sz="0" w:space="0" w:color="auto"/>
        <w:bottom w:val="none" w:sz="0" w:space="0" w:color="auto"/>
        <w:right w:val="none" w:sz="0" w:space="0" w:color="auto"/>
      </w:divBdr>
      <w:divsChild>
        <w:div w:id="939527995">
          <w:marLeft w:val="0"/>
          <w:marRight w:val="0"/>
          <w:marTop w:val="0"/>
          <w:marBottom w:val="0"/>
          <w:divBdr>
            <w:top w:val="none" w:sz="0" w:space="0" w:color="auto"/>
            <w:left w:val="none" w:sz="0" w:space="0" w:color="auto"/>
            <w:bottom w:val="none" w:sz="0" w:space="0" w:color="auto"/>
            <w:right w:val="none" w:sz="0" w:space="0" w:color="auto"/>
          </w:divBdr>
          <w:divsChild>
            <w:div w:id="134860253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19765492">
      <w:bodyDiv w:val="1"/>
      <w:marLeft w:val="0"/>
      <w:marRight w:val="0"/>
      <w:marTop w:val="0"/>
      <w:marBottom w:val="0"/>
      <w:divBdr>
        <w:top w:val="none" w:sz="0" w:space="0" w:color="auto"/>
        <w:left w:val="none" w:sz="0" w:space="0" w:color="auto"/>
        <w:bottom w:val="none" w:sz="0" w:space="0" w:color="auto"/>
        <w:right w:val="none" w:sz="0" w:space="0" w:color="auto"/>
      </w:divBdr>
    </w:div>
    <w:div w:id="1830828317">
      <w:bodyDiv w:val="1"/>
      <w:marLeft w:val="0"/>
      <w:marRight w:val="0"/>
      <w:marTop w:val="0"/>
      <w:marBottom w:val="0"/>
      <w:divBdr>
        <w:top w:val="none" w:sz="0" w:space="0" w:color="auto"/>
        <w:left w:val="none" w:sz="0" w:space="0" w:color="auto"/>
        <w:bottom w:val="none" w:sz="0" w:space="0" w:color="auto"/>
        <w:right w:val="none" w:sz="0" w:space="0" w:color="auto"/>
      </w:divBdr>
      <w:divsChild>
        <w:div w:id="1705136876">
          <w:marLeft w:val="0"/>
          <w:marRight w:val="0"/>
          <w:marTop w:val="0"/>
          <w:marBottom w:val="0"/>
          <w:divBdr>
            <w:top w:val="none" w:sz="0" w:space="0" w:color="auto"/>
            <w:left w:val="none" w:sz="0" w:space="0" w:color="auto"/>
            <w:bottom w:val="none" w:sz="0" w:space="0" w:color="auto"/>
            <w:right w:val="none" w:sz="0" w:space="0" w:color="auto"/>
          </w:divBdr>
          <w:divsChild>
            <w:div w:id="103699741">
              <w:marLeft w:val="0"/>
              <w:marRight w:val="0"/>
              <w:marTop w:val="0"/>
              <w:marBottom w:val="0"/>
              <w:divBdr>
                <w:top w:val="none" w:sz="0" w:space="0" w:color="auto"/>
                <w:left w:val="none" w:sz="0" w:space="0" w:color="auto"/>
                <w:bottom w:val="none" w:sz="0" w:space="0" w:color="auto"/>
                <w:right w:val="none" w:sz="0" w:space="0" w:color="auto"/>
              </w:divBdr>
              <w:divsChild>
                <w:div w:id="66771234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617602">
          <w:marLeft w:val="960"/>
          <w:marRight w:val="0"/>
          <w:marTop w:val="0"/>
          <w:marBottom w:val="0"/>
          <w:divBdr>
            <w:top w:val="none" w:sz="0" w:space="0" w:color="auto"/>
            <w:left w:val="none" w:sz="0" w:space="0" w:color="auto"/>
            <w:bottom w:val="none" w:sz="0" w:space="0" w:color="auto"/>
            <w:right w:val="none" w:sz="0" w:space="0" w:color="auto"/>
          </w:divBdr>
          <w:divsChild>
            <w:div w:id="535310009">
              <w:marLeft w:val="0"/>
              <w:marRight w:val="0"/>
              <w:marTop w:val="0"/>
              <w:marBottom w:val="0"/>
              <w:divBdr>
                <w:top w:val="none" w:sz="0" w:space="0" w:color="auto"/>
                <w:left w:val="none" w:sz="0" w:space="0" w:color="auto"/>
                <w:bottom w:val="none" w:sz="0" w:space="0" w:color="auto"/>
                <w:right w:val="none" w:sz="0" w:space="0" w:color="auto"/>
              </w:divBdr>
              <w:divsChild>
                <w:div w:id="151553694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53645972">
          <w:marLeft w:val="960"/>
          <w:marRight w:val="0"/>
          <w:marTop w:val="0"/>
          <w:marBottom w:val="0"/>
          <w:divBdr>
            <w:top w:val="none" w:sz="0" w:space="0" w:color="auto"/>
            <w:left w:val="none" w:sz="0" w:space="0" w:color="auto"/>
            <w:bottom w:val="none" w:sz="0" w:space="0" w:color="auto"/>
            <w:right w:val="none" w:sz="0" w:space="0" w:color="auto"/>
          </w:divBdr>
          <w:divsChild>
            <w:div w:id="2131973713">
              <w:marLeft w:val="0"/>
              <w:marRight w:val="0"/>
              <w:marTop w:val="0"/>
              <w:marBottom w:val="0"/>
              <w:divBdr>
                <w:top w:val="none" w:sz="0" w:space="0" w:color="auto"/>
                <w:left w:val="none" w:sz="0" w:space="0" w:color="auto"/>
                <w:bottom w:val="none" w:sz="0" w:space="0" w:color="auto"/>
                <w:right w:val="none" w:sz="0" w:space="0" w:color="auto"/>
              </w:divBdr>
              <w:divsChild>
                <w:div w:id="48440103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4931751">
          <w:marLeft w:val="960"/>
          <w:marRight w:val="0"/>
          <w:marTop w:val="0"/>
          <w:marBottom w:val="0"/>
          <w:divBdr>
            <w:top w:val="none" w:sz="0" w:space="0" w:color="auto"/>
            <w:left w:val="none" w:sz="0" w:space="0" w:color="auto"/>
            <w:bottom w:val="none" w:sz="0" w:space="0" w:color="auto"/>
            <w:right w:val="none" w:sz="0" w:space="0" w:color="auto"/>
          </w:divBdr>
          <w:divsChild>
            <w:div w:id="2102607229">
              <w:marLeft w:val="0"/>
              <w:marRight w:val="0"/>
              <w:marTop w:val="0"/>
              <w:marBottom w:val="0"/>
              <w:divBdr>
                <w:top w:val="none" w:sz="0" w:space="0" w:color="auto"/>
                <w:left w:val="none" w:sz="0" w:space="0" w:color="auto"/>
                <w:bottom w:val="none" w:sz="0" w:space="0" w:color="auto"/>
                <w:right w:val="none" w:sz="0" w:space="0" w:color="auto"/>
              </w:divBdr>
              <w:divsChild>
                <w:div w:id="32159046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6420099">
          <w:marLeft w:val="960"/>
          <w:marRight w:val="0"/>
          <w:marTop w:val="0"/>
          <w:marBottom w:val="0"/>
          <w:divBdr>
            <w:top w:val="none" w:sz="0" w:space="0" w:color="auto"/>
            <w:left w:val="none" w:sz="0" w:space="0" w:color="auto"/>
            <w:bottom w:val="none" w:sz="0" w:space="0" w:color="auto"/>
            <w:right w:val="none" w:sz="0" w:space="0" w:color="auto"/>
          </w:divBdr>
          <w:divsChild>
            <w:div w:id="504592556">
              <w:marLeft w:val="0"/>
              <w:marRight w:val="0"/>
              <w:marTop w:val="0"/>
              <w:marBottom w:val="0"/>
              <w:divBdr>
                <w:top w:val="none" w:sz="0" w:space="0" w:color="auto"/>
                <w:left w:val="none" w:sz="0" w:space="0" w:color="auto"/>
                <w:bottom w:val="none" w:sz="0" w:space="0" w:color="auto"/>
                <w:right w:val="none" w:sz="0" w:space="0" w:color="auto"/>
              </w:divBdr>
              <w:divsChild>
                <w:div w:id="73389436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25104812">
          <w:marLeft w:val="960"/>
          <w:marRight w:val="0"/>
          <w:marTop w:val="0"/>
          <w:marBottom w:val="0"/>
          <w:divBdr>
            <w:top w:val="none" w:sz="0" w:space="0" w:color="auto"/>
            <w:left w:val="none" w:sz="0" w:space="0" w:color="auto"/>
            <w:bottom w:val="none" w:sz="0" w:space="0" w:color="auto"/>
            <w:right w:val="none" w:sz="0" w:space="0" w:color="auto"/>
          </w:divBdr>
          <w:divsChild>
            <w:div w:id="1111244003">
              <w:marLeft w:val="0"/>
              <w:marRight w:val="0"/>
              <w:marTop w:val="0"/>
              <w:marBottom w:val="0"/>
              <w:divBdr>
                <w:top w:val="none" w:sz="0" w:space="0" w:color="auto"/>
                <w:left w:val="none" w:sz="0" w:space="0" w:color="auto"/>
                <w:bottom w:val="none" w:sz="0" w:space="0" w:color="auto"/>
                <w:right w:val="none" w:sz="0" w:space="0" w:color="auto"/>
              </w:divBdr>
              <w:divsChild>
                <w:div w:id="211859436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85617100">
          <w:marLeft w:val="960"/>
          <w:marRight w:val="0"/>
          <w:marTop w:val="0"/>
          <w:marBottom w:val="0"/>
          <w:divBdr>
            <w:top w:val="none" w:sz="0" w:space="0" w:color="auto"/>
            <w:left w:val="none" w:sz="0" w:space="0" w:color="auto"/>
            <w:bottom w:val="none" w:sz="0" w:space="0" w:color="auto"/>
            <w:right w:val="none" w:sz="0" w:space="0" w:color="auto"/>
          </w:divBdr>
          <w:divsChild>
            <w:div w:id="1598052808">
              <w:marLeft w:val="0"/>
              <w:marRight w:val="0"/>
              <w:marTop w:val="0"/>
              <w:marBottom w:val="0"/>
              <w:divBdr>
                <w:top w:val="none" w:sz="0" w:space="0" w:color="auto"/>
                <w:left w:val="none" w:sz="0" w:space="0" w:color="auto"/>
                <w:bottom w:val="none" w:sz="0" w:space="0" w:color="auto"/>
                <w:right w:val="none" w:sz="0" w:space="0" w:color="auto"/>
              </w:divBdr>
              <w:divsChild>
                <w:div w:id="38483959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849325201">
      <w:bodyDiv w:val="1"/>
      <w:marLeft w:val="0"/>
      <w:marRight w:val="0"/>
      <w:marTop w:val="0"/>
      <w:marBottom w:val="0"/>
      <w:divBdr>
        <w:top w:val="none" w:sz="0" w:space="0" w:color="auto"/>
        <w:left w:val="none" w:sz="0" w:space="0" w:color="auto"/>
        <w:bottom w:val="none" w:sz="0" w:space="0" w:color="auto"/>
        <w:right w:val="none" w:sz="0" w:space="0" w:color="auto"/>
      </w:divBdr>
    </w:div>
    <w:div w:id="1869177457">
      <w:bodyDiv w:val="1"/>
      <w:marLeft w:val="0"/>
      <w:marRight w:val="0"/>
      <w:marTop w:val="0"/>
      <w:marBottom w:val="0"/>
      <w:divBdr>
        <w:top w:val="none" w:sz="0" w:space="0" w:color="auto"/>
        <w:left w:val="none" w:sz="0" w:space="0" w:color="auto"/>
        <w:bottom w:val="none" w:sz="0" w:space="0" w:color="auto"/>
        <w:right w:val="none" w:sz="0" w:space="0" w:color="auto"/>
      </w:divBdr>
      <w:divsChild>
        <w:div w:id="406617400">
          <w:marLeft w:val="0"/>
          <w:marRight w:val="0"/>
          <w:marTop w:val="0"/>
          <w:marBottom w:val="0"/>
          <w:divBdr>
            <w:top w:val="none" w:sz="0" w:space="0" w:color="auto"/>
            <w:left w:val="none" w:sz="0" w:space="0" w:color="auto"/>
            <w:bottom w:val="none" w:sz="0" w:space="0" w:color="auto"/>
            <w:right w:val="none" w:sz="0" w:space="0" w:color="auto"/>
          </w:divBdr>
          <w:divsChild>
            <w:div w:id="730545972">
              <w:marLeft w:val="0"/>
              <w:marRight w:val="0"/>
              <w:marTop w:val="0"/>
              <w:marBottom w:val="0"/>
              <w:divBdr>
                <w:top w:val="none" w:sz="0" w:space="0" w:color="auto"/>
                <w:left w:val="none" w:sz="0" w:space="0" w:color="auto"/>
                <w:bottom w:val="none" w:sz="0" w:space="0" w:color="auto"/>
                <w:right w:val="none" w:sz="0" w:space="0" w:color="auto"/>
              </w:divBdr>
              <w:divsChild>
                <w:div w:id="571501750">
                  <w:marLeft w:val="0"/>
                  <w:marRight w:val="0"/>
                  <w:marTop w:val="0"/>
                  <w:marBottom w:val="0"/>
                  <w:divBdr>
                    <w:top w:val="none" w:sz="0" w:space="0" w:color="auto"/>
                    <w:left w:val="none" w:sz="0" w:space="0" w:color="auto"/>
                    <w:bottom w:val="none" w:sz="0" w:space="0" w:color="auto"/>
                    <w:right w:val="none" w:sz="0" w:space="0" w:color="auto"/>
                  </w:divBdr>
                  <w:divsChild>
                    <w:div w:id="807281737">
                      <w:marLeft w:val="250"/>
                      <w:marRight w:val="0"/>
                      <w:marTop w:val="175"/>
                      <w:marBottom w:val="0"/>
                      <w:divBdr>
                        <w:top w:val="none" w:sz="0" w:space="0" w:color="auto"/>
                        <w:left w:val="none" w:sz="0" w:space="0" w:color="auto"/>
                        <w:bottom w:val="none" w:sz="0" w:space="0" w:color="auto"/>
                        <w:right w:val="none" w:sz="0" w:space="0" w:color="auto"/>
                      </w:divBdr>
                      <w:divsChild>
                        <w:div w:id="1189292827">
                          <w:marLeft w:val="250"/>
                          <w:marRight w:val="0"/>
                          <w:marTop w:val="175"/>
                          <w:marBottom w:val="0"/>
                          <w:divBdr>
                            <w:top w:val="none" w:sz="0" w:space="0" w:color="auto"/>
                            <w:left w:val="none" w:sz="0" w:space="0" w:color="auto"/>
                            <w:bottom w:val="none" w:sz="0" w:space="0" w:color="auto"/>
                            <w:right w:val="none" w:sz="0" w:space="0" w:color="auto"/>
                          </w:divBdr>
                        </w:div>
                        <w:div w:id="1291595634">
                          <w:marLeft w:val="250"/>
                          <w:marRight w:val="0"/>
                          <w:marTop w:val="175"/>
                          <w:marBottom w:val="0"/>
                          <w:divBdr>
                            <w:top w:val="none" w:sz="0" w:space="0" w:color="auto"/>
                            <w:left w:val="none" w:sz="0" w:space="0" w:color="auto"/>
                            <w:bottom w:val="none" w:sz="0" w:space="0" w:color="auto"/>
                            <w:right w:val="none" w:sz="0" w:space="0" w:color="auto"/>
                          </w:divBdr>
                        </w:div>
                        <w:div w:id="1225019746">
                          <w:marLeft w:val="250"/>
                          <w:marRight w:val="0"/>
                          <w:marTop w:val="175"/>
                          <w:marBottom w:val="0"/>
                          <w:divBdr>
                            <w:top w:val="none" w:sz="0" w:space="0" w:color="auto"/>
                            <w:left w:val="none" w:sz="0" w:space="0" w:color="auto"/>
                            <w:bottom w:val="none" w:sz="0" w:space="0" w:color="auto"/>
                            <w:right w:val="none" w:sz="0" w:space="0" w:color="auto"/>
                          </w:divBdr>
                        </w:div>
                        <w:div w:id="788357392">
                          <w:marLeft w:val="250"/>
                          <w:marRight w:val="0"/>
                          <w:marTop w:val="175"/>
                          <w:marBottom w:val="0"/>
                          <w:divBdr>
                            <w:top w:val="none" w:sz="0" w:space="0" w:color="auto"/>
                            <w:left w:val="none" w:sz="0" w:space="0" w:color="auto"/>
                            <w:bottom w:val="none" w:sz="0" w:space="0" w:color="auto"/>
                            <w:right w:val="none" w:sz="0" w:space="0" w:color="auto"/>
                          </w:divBdr>
                        </w:div>
                        <w:div w:id="897060010">
                          <w:marLeft w:val="250"/>
                          <w:marRight w:val="0"/>
                          <w:marTop w:val="175"/>
                          <w:marBottom w:val="0"/>
                          <w:divBdr>
                            <w:top w:val="none" w:sz="0" w:space="0" w:color="auto"/>
                            <w:left w:val="none" w:sz="0" w:space="0" w:color="auto"/>
                            <w:bottom w:val="none" w:sz="0" w:space="0" w:color="auto"/>
                            <w:right w:val="none" w:sz="0" w:space="0" w:color="auto"/>
                          </w:divBdr>
                        </w:div>
                        <w:div w:id="1742217521">
                          <w:marLeft w:val="250"/>
                          <w:marRight w:val="0"/>
                          <w:marTop w:val="175"/>
                          <w:marBottom w:val="0"/>
                          <w:divBdr>
                            <w:top w:val="none" w:sz="0" w:space="0" w:color="auto"/>
                            <w:left w:val="none" w:sz="0" w:space="0" w:color="auto"/>
                            <w:bottom w:val="none" w:sz="0" w:space="0" w:color="auto"/>
                            <w:right w:val="none" w:sz="0" w:space="0" w:color="auto"/>
                          </w:divBdr>
                        </w:div>
                        <w:div w:id="1984235108">
                          <w:marLeft w:val="250"/>
                          <w:marRight w:val="0"/>
                          <w:marTop w:val="175"/>
                          <w:marBottom w:val="0"/>
                          <w:divBdr>
                            <w:top w:val="none" w:sz="0" w:space="0" w:color="auto"/>
                            <w:left w:val="none" w:sz="0" w:space="0" w:color="auto"/>
                            <w:bottom w:val="none" w:sz="0" w:space="0" w:color="auto"/>
                            <w:right w:val="none" w:sz="0" w:space="0" w:color="auto"/>
                          </w:divBdr>
                        </w:div>
                        <w:div w:id="672148845">
                          <w:marLeft w:val="250"/>
                          <w:marRight w:val="0"/>
                          <w:marTop w:val="175"/>
                          <w:marBottom w:val="0"/>
                          <w:divBdr>
                            <w:top w:val="none" w:sz="0" w:space="0" w:color="auto"/>
                            <w:left w:val="none" w:sz="0" w:space="0" w:color="auto"/>
                            <w:bottom w:val="none" w:sz="0" w:space="0" w:color="auto"/>
                            <w:right w:val="none" w:sz="0" w:space="0" w:color="auto"/>
                          </w:divBdr>
                        </w:div>
                        <w:div w:id="127594397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30244750">
              <w:marLeft w:val="501"/>
              <w:marRight w:val="0"/>
              <w:marTop w:val="0"/>
              <w:marBottom w:val="0"/>
              <w:divBdr>
                <w:top w:val="none" w:sz="0" w:space="0" w:color="auto"/>
                <w:left w:val="none" w:sz="0" w:space="0" w:color="auto"/>
                <w:bottom w:val="none" w:sz="0" w:space="0" w:color="auto"/>
                <w:right w:val="none" w:sz="0" w:space="0" w:color="auto"/>
              </w:divBdr>
              <w:divsChild>
                <w:div w:id="362630272">
                  <w:marLeft w:val="0"/>
                  <w:marRight w:val="0"/>
                  <w:marTop w:val="0"/>
                  <w:marBottom w:val="0"/>
                  <w:divBdr>
                    <w:top w:val="none" w:sz="0" w:space="0" w:color="auto"/>
                    <w:left w:val="none" w:sz="0" w:space="0" w:color="auto"/>
                    <w:bottom w:val="none" w:sz="0" w:space="0" w:color="auto"/>
                    <w:right w:val="none" w:sz="0" w:space="0" w:color="auto"/>
                  </w:divBdr>
                  <w:divsChild>
                    <w:div w:id="13918820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46322837">
              <w:marLeft w:val="501"/>
              <w:marRight w:val="0"/>
              <w:marTop w:val="0"/>
              <w:marBottom w:val="0"/>
              <w:divBdr>
                <w:top w:val="none" w:sz="0" w:space="0" w:color="auto"/>
                <w:left w:val="none" w:sz="0" w:space="0" w:color="auto"/>
                <w:bottom w:val="none" w:sz="0" w:space="0" w:color="auto"/>
                <w:right w:val="none" w:sz="0" w:space="0" w:color="auto"/>
              </w:divBdr>
              <w:divsChild>
                <w:div w:id="1226144243">
                  <w:marLeft w:val="0"/>
                  <w:marRight w:val="0"/>
                  <w:marTop w:val="0"/>
                  <w:marBottom w:val="0"/>
                  <w:divBdr>
                    <w:top w:val="none" w:sz="0" w:space="0" w:color="auto"/>
                    <w:left w:val="none" w:sz="0" w:space="0" w:color="auto"/>
                    <w:bottom w:val="none" w:sz="0" w:space="0" w:color="auto"/>
                    <w:right w:val="none" w:sz="0" w:space="0" w:color="auto"/>
                  </w:divBdr>
                  <w:divsChild>
                    <w:div w:id="173862854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593271">
              <w:marLeft w:val="501"/>
              <w:marRight w:val="0"/>
              <w:marTop w:val="0"/>
              <w:marBottom w:val="0"/>
              <w:divBdr>
                <w:top w:val="none" w:sz="0" w:space="0" w:color="auto"/>
                <w:left w:val="none" w:sz="0" w:space="0" w:color="auto"/>
                <w:bottom w:val="none" w:sz="0" w:space="0" w:color="auto"/>
                <w:right w:val="none" w:sz="0" w:space="0" w:color="auto"/>
              </w:divBdr>
              <w:divsChild>
                <w:div w:id="1181554930">
                  <w:marLeft w:val="0"/>
                  <w:marRight w:val="0"/>
                  <w:marTop w:val="0"/>
                  <w:marBottom w:val="0"/>
                  <w:divBdr>
                    <w:top w:val="none" w:sz="0" w:space="0" w:color="auto"/>
                    <w:left w:val="none" w:sz="0" w:space="0" w:color="auto"/>
                    <w:bottom w:val="none" w:sz="0" w:space="0" w:color="auto"/>
                    <w:right w:val="none" w:sz="0" w:space="0" w:color="auto"/>
                  </w:divBdr>
                  <w:divsChild>
                    <w:div w:id="12896237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7966392">
              <w:marLeft w:val="501"/>
              <w:marRight w:val="0"/>
              <w:marTop w:val="0"/>
              <w:marBottom w:val="0"/>
              <w:divBdr>
                <w:top w:val="none" w:sz="0" w:space="0" w:color="auto"/>
                <w:left w:val="none" w:sz="0" w:space="0" w:color="auto"/>
                <w:bottom w:val="none" w:sz="0" w:space="0" w:color="auto"/>
                <w:right w:val="none" w:sz="0" w:space="0" w:color="auto"/>
              </w:divBdr>
              <w:divsChild>
                <w:div w:id="614604898">
                  <w:marLeft w:val="0"/>
                  <w:marRight w:val="0"/>
                  <w:marTop w:val="0"/>
                  <w:marBottom w:val="0"/>
                  <w:divBdr>
                    <w:top w:val="none" w:sz="0" w:space="0" w:color="auto"/>
                    <w:left w:val="none" w:sz="0" w:space="0" w:color="auto"/>
                    <w:bottom w:val="none" w:sz="0" w:space="0" w:color="auto"/>
                    <w:right w:val="none" w:sz="0" w:space="0" w:color="auto"/>
                  </w:divBdr>
                  <w:divsChild>
                    <w:div w:id="210745621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74016430">
              <w:marLeft w:val="501"/>
              <w:marRight w:val="0"/>
              <w:marTop w:val="0"/>
              <w:marBottom w:val="0"/>
              <w:divBdr>
                <w:top w:val="none" w:sz="0" w:space="0" w:color="auto"/>
                <w:left w:val="none" w:sz="0" w:space="0" w:color="auto"/>
                <w:bottom w:val="none" w:sz="0" w:space="0" w:color="auto"/>
                <w:right w:val="none" w:sz="0" w:space="0" w:color="auto"/>
              </w:divBdr>
              <w:divsChild>
                <w:div w:id="1061950345">
                  <w:marLeft w:val="0"/>
                  <w:marRight w:val="0"/>
                  <w:marTop w:val="0"/>
                  <w:marBottom w:val="0"/>
                  <w:divBdr>
                    <w:top w:val="none" w:sz="0" w:space="0" w:color="auto"/>
                    <w:left w:val="none" w:sz="0" w:space="0" w:color="auto"/>
                    <w:bottom w:val="none" w:sz="0" w:space="0" w:color="auto"/>
                    <w:right w:val="none" w:sz="0" w:space="0" w:color="auto"/>
                  </w:divBdr>
                  <w:divsChild>
                    <w:div w:id="157843283">
                      <w:marLeft w:val="250"/>
                      <w:marRight w:val="0"/>
                      <w:marTop w:val="175"/>
                      <w:marBottom w:val="0"/>
                      <w:divBdr>
                        <w:top w:val="none" w:sz="0" w:space="0" w:color="auto"/>
                        <w:left w:val="none" w:sz="0" w:space="0" w:color="auto"/>
                        <w:bottom w:val="none" w:sz="0" w:space="0" w:color="auto"/>
                        <w:right w:val="none" w:sz="0" w:space="0" w:color="auto"/>
                      </w:divBdr>
                      <w:divsChild>
                        <w:div w:id="1847401900">
                          <w:marLeft w:val="250"/>
                          <w:marRight w:val="0"/>
                          <w:marTop w:val="175"/>
                          <w:marBottom w:val="0"/>
                          <w:divBdr>
                            <w:top w:val="none" w:sz="0" w:space="0" w:color="auto"/>
                            <w:left w:val="none" w:sz="0" w:space="0" w:color="auto"/>
                            <w:bottom w:val="none" w:sz="0" w:space="0" w:color="auto"/>
                            <w:right w:val="none" w:sz="0" w:space="0" w:color="auto"/>
                          </w:divBdr>
                        </w:div>
                        <w:div w:id="1357123147">
                          <w:marLeft w:val="250"/>
                          <w:marRight w:val="0"/>
                          <w:marTop w:val="175"/>
                          <w:marBottom w:val="0"/>
                          <w:divBdr>
                            <w:top w:val="none" w:sz="0" w:space="0" w:color="auto"/>
                            <w:left w:val="none" w:sz="0" w:space="0" w:color="auto"/>
                            <w:bottom w:val="none" w:sz="0" w:space="0" w:color="auto"/>
                            <w:right w:val="none" w:sz="0" w:space="0" w:color="auto"/>
                          </w:divBdr>
                        </w:div>
                        <w:div w:id="1357535301">
                          <w:marLeft w:val="250"/>
                          <w:marRight w:val="0"/>
                          <w:marTop w:val="175"/>
                          <w:marBottom w:val="0"/>
                          <w:divBdr>
                            <w:top w:val="none" w:sz="0" w:space="0" w:color="auto"/>
                            <w:left w:val="none" w:sz="0" w:space="0" w:color="auto"/>
                            <w:bottom w:val="none" w:sz="0" w:space="0" w:color="auto"/>
                            <w:right w:val="none" w:sz="0" w:space="0" w:color="auto"/>
                          </w:divBdr>
                        </w:div>
                        <w:div w:id="17998404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93229191">
              <w:marLeft w:val="501"/>
              <w:marRight w:val="0"/>
              <w:marTop w:val="0"/>
              <w:marBottom w:val="0"/>
              <w:divBdr>
                <w:top w:val="none" w:sz="0" w:space="0" w:color="auto"/>
                <w:left w:val="none" w:sz="0" w:space="0" w:color="auto"/>
                <w:bottom w:val="none" w:sz="0" w:space="0" w:color="auto"/>
                <w:right w:val="none" w:sz="0" w:space="0" w:color="auto"/>
              </w:divBdr>
              <w:divsChild>
                <w:div w:id="1470441117">
                  <w:marLeft w:val="0"/>
                  <w:marRight w:val="0"/>
                  <w:marTop w:val="0"/>
                  <w:marBottom w:val="0"/>
                  <w:divBdr>
                    <w:top w:val="none" w:sz="0" w:space="0" w:color="auto"/>
                    <w:left w:val="none" w:sz="0" w:space="0" w:color="auto"/>
                    <w:bottom w:val="none" w:sz="0" w:space="0" w:color="auto"/>
                    <w:right w:val="none" w:sz="0" w:space="0" w:color="auto"/>
                  </w:divBdr>
                  <w:divsChild>
                    <w:div w:id="121905528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12398403">
              <w:marLeft w:val="501"/>
              <w:marRight w:val="0"/>
              <w:marTop w:val="0"/>
              <w:marBottom w:val="0"/>
              <w:divBdr>
                <w:top w:val="none" w:sz="0" w:space="0" w:color="auto"/>
                <w:left w:val="none" w:sz="0" w:space="0" w:color="auto"/>
                <w:bottom w:val="none" w:sz="0" w:space="0" w:color="auto"/>
                <w:right w:val="none" w:sz="0" w:space="0" w:color="auto"/>
              </w:divBdr>
              <w:divsChild>
                <w:div w:id="1650936011">
                  <w:marLeft w:val="0"/>
                  <w:marRight w:val="0"/>
                  <w:marTop w:val="0"/>
                  <w:marBottom w:val="0"/>
                  <w:divBdr>
                    <w:top w:val="none" w:sz="0" w:space="0" w:color="auto"/>
                    <w:left w:val="none" w:sz="0" w:space="0" w:color="auto"/>
                    <w:bottom w:val="none" w:sz="0" w:space="0" w:color="auto"/>
                    <w:right w:val="none" w:sz="0" w:space="0" w:color="auto"/>
                  </w:divBdr>
                  <w:divsChild>
                    <w:div w:id="209292117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43001377">
              <w:marLeft w:val="501"/>
              <w:marRight w:val="0"/>
              <w:marTop w:val="0"/>
              <w:marBottom w:val="0"/>
              <w:divBdr>
                <w:top w:val="none" w:sz="0" w:space="0" w:color="auto"/>
                <w:left w:val="none" w:sz="0" w:space="0" w:color="auto"/>
                <w:bottom w:val="none" w:sz="0" w:space="0" w:color="auto"/>
                <w:right w:val="none" w:sz="0" w:space="0" w:color="auto"/>
              </w:divBdr>
              <w:divsChild>
                <w:div w:id="1355301365">
                  <w:marLeft w:val="0"/>
                  <w:marRight w:val="0"/>
                  <w:marTop w:val="0"/>
                  <w:marBottom w:val="0"/>
                  <w:divBdr>
                    <w:top w:val="none" w:sz="0" w:space="0" w:color="auto"/>
                    <w:left w:val="none" w:sz="0" w:space="0" w:color="auto"/>
                    <w:bottom w:val="none" w:sz="0" w:space="0" w:color="auto"/>
                    <w:right w:val="none" w:sz="0" w:space="0" w:color="auto"/>
                  </w:divBdr>
                  <w:divsChild>
                    <w:div w:id="106032846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888105444">
      <w:bodyDiv w:val="1"/>
      <w:marLeft w:val="0"/>
      <w:marRight w:val="0"/>
      <w:marTop w:val="0"/>
      <w:marBottom w:val="0"/>
      <w:divBdr>
        <w:top w:val="none" w:sz="0" w:space="0" w:color="auto"/>
        <w:left w:val="none" w:sz="0" w:space="0" w:color="auto"/>
        <w:bottom w:val="none" w:sz="0" w:space="0" w:color="auto"/>
        <w:right w:val="none" w:sz="0" w:space="0" w:color="auto"/>
      </w:divBdr>
      <w:divsChild>
        <w:div w:id="1276910896">
          <w:marLeft w:val="0"/>
          <w:marRight w:val="0"/>
          <w:marTop w:val="0"/>
          <w:marBottom w:val="0"/>
          <w:divBdr>
            <w:top w:val="none" w:sz="0" w:space="0" w:color="auto"/>
            <w:left w:val="none" w:sz="0" w:space="0" w:color="auto"/>
            <w:bottom w:val="none" w:sz="0" w:space="0" w:color="auto"/>
            <w:right w:val="none" w:sz="0" w:space="0" w:color="auto"/>
          </w:divBdr>
          <w:divsChild>
            <w:div w:id="1184709898">
              <w:marLeft w:val="250"/>
              <w:marRight w:val="0"/>
              <w:marTop w:val="175"/>
              <w:marBottom w:val="0"/>
              <w:divBdr>
                <w:top w:val="none" w:sz="0" w:space="0" w:color="auto"/>
                <w:left w:val="none" w:sz="0" w:space="0" w:color="auto"/>
                <w:bottom w:val="none" w:sz="0" w:space="0" w:color="auto"/>
                <w:right w:val="none" w:sz="0" w:space="0" w:color="auto"/>
              </w:divBdr>
              <w:divsChild>
                <w:div w:id="1319460023">
                  <w:marLeft w:val="250"/>
                  <w:marRight w:val="0"/>
                  <w:marTop w:val="175"/>
                  <w:marBottom w:val="0"/>
                  <w:divBdr>
                    <w:top w:val="none" w:sz="0" w:space="0" w:color="auto"/>
                    <w:left w:val="none" w:sz="0" w:space="0" w:color="auto"/>
                    <w:bottom w:val="none" w:sz="0" w:space="0" w:color="auto"/>
                    <w:right w:val="none" w:sz="0" w:space="0" w:color="auto"/>
                  </w:divBdr>
                </w:div>
                <w:div w:id="1794667611">
                  <w:marLeft w:val="250"/>
                  <w:marRight w:val="0"/>
                  <w:marTop w:val="175"/>
                  <w:marBottom w:val="0"/>
                  <w:divBdr>
                    <w:top w:val="none" w:sz="0" w:space="0" w:color="auto"/>
                    <w:left w:val="none" w:sz="0" w:space="0" w:color="auto"/>
                    <w:bottom w:val="none" w:sz="0" w:space="0" w:color="auto"/>
                    <w:right w:val="none" w:sz="0" w:space="0" w:color="auto"/>
                  </w:divBdr>
                </w:div>
                <w:div w:id="1942296701">
                  <w:marLeft w:val="250"/>
                  <w:marRight w:val="0"/>
                  <w:marTop w:val="175"/>
                  <w:marBottom w:val="0"/>
                  <w:divBdr>
                    <w:top w:val="none" w:sz="0" w:space="0" w:color="auto"/>
                    <w:left w:val="none" w:sz="0" w:space="0" w:color="auto"/>
                    <w:bottom w:val="none" w:sz="0" w:space="0" w:color="auto"/>
                    <w:right w:val="none" w:sz="0" w:space="0" w:color="auto"/>
                  </w:divBdr>
                </w:div>
                <w:div w:id="364602092">
                  <w:marLeft w:val="250"/>
                  <w:marRight w:val="0"/>
                  <w:marTop w:val="175"/>
                  <w:marBottom w:val="0"/>
                  <w:divBdr>
                    <w:top w:val="none" w:sz="0" w:space="0" w:color="auto"/>
                    <w:left w:val="none" w:sz="0" w:space="0" w:color="auto"/>
                    <w:bottom w:val="none" w:sz="0" w:space="0" w:color="auto"/>
                    <w:right w:val="none" w:sz="0" w:space="0" w:color="auto"/>
                  </w:divBdr>
                </w:div>
                <w:div w:id="349721273">
                  <w:marLeft w:val="250"/>
                  <w:marRight w:val="0"/>
                  <w:marTop w:val="175"/>
                  <w:marBottom w:val="0"/>
                  <w:divBdr>
                    <w:top w:val="none" w:sz="0" w:space="0" w:color="auto"/>
                    <w:left w:val="none" w:sz="0" w:space="0" w:color="auto"/>
                    <w:bottom w:val="none" w:sz="0" w:space="0" w:color="auto"/>
                    <w:right w:val="none" w:sz="0" w:space="0" w:color="auto"/>
                  </w:divBdr>
                </w:div>
                <w:div w:id="384988295">
                  <w:marLeft w:val="250"/>
                  <w:marRight w:val="0"/>
                  <w:marTop w:val="175"/>
                  <w:marBottom w:val="0"/>
                  <w:divBdr>
                    <w:top w:val="none" w:sz="0" w:space="0" w:color="auto"/>
                    <w:left w:val="none" w:sz="0" w:space="0" w:color="auto"/>
                    <w:bottom w:val="none" w:sz="0" w:space="0" w:color="auto"/>
                    <w:right w:val="none" w:sz="0" w:space="0" w:color="auto"/>
                  </w:divBdr>
                </w:div>
                <w:div w:id="212299017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5515101">
          <w:marLeft w:val="0"/>
          <w:marRight w:val="0"/>
          <w:marTop w:val="0"/>
          <w:marBottom w:val="0"/>
          <w:divBdr>
            <w:top w:val="none" w:sz="0" w:space="0" w:color="auto"/>
            <w:left w:val="none" w:sz="0" w:space="0" w:color="auto"/>
            <w:bottom w:val="none" w:sz="0" w:space="0" w:color="auto"/>
            <w:right w:val="none" w:sz="0" w:space="0" w:color="auto"/>
          </w:divBdr>
          <w:divsChild>
            <w:div w:id="98573857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89955913">
      <w:bodyDiv w:val="1"/>
      <w:marLeft w:val="0"/>
      <w:marRight w:val="0"/>
      <w:marTop w:val="0"/>
      <w:marBottom w:val="0"/>
      <w:divBdr>
        <w:top w:val="none" w:sz="0" w:space="0" w:color="auto"/>
        <w:left w:val="none" w:sz="0" w:space="0" w:color="auto"/>
        <w:bottom w:val="none" w:sz="0" w:space="0" w:color="auto"/>
        <w:right w:val="none" w:sz="0" w:space="0" w:color="auto"/>
      </w:divBdr>
    </w:div>
    <w:div w:id="1927036116">
      <w:bodyDiv w:val="1"/>
      <w:marLeft w:val="0"/>
      <w:marRight w:val="0"/>
      <w:marTop w:val="0"/>
      <w:marBottom w:val="0"/>
      <w:divBdr>
        <w:top w:val="none" w:sz="0" w:space="0" w:color="auto"/>
        <w:left w:val="none" w:sz="0" w:space="0" w:color="auto"/>
        <w:bottom w:val="none" w:sz="0" w:space="0" w:color="auto"/>
        <w:right w:val="none" w:sz="0" w:space="0" w:color="auto"/>
      </w:divBdr>
    </w:div>
    <w:div w:id="2002077517">
      <w:bodyDiv w:val="1"/>
      <w:marLeft w:val="0"/>
      <w:marRight w:val="0"/>
      <w:marTop w:val="0"/>
      <w:marBottom w:val="0"/>
      <w:divBdr>
        <w:top w:val="none" w:sz="0" w:space="0" w:color="auto"/>
        <w:left w:val="none" w:sz="0" w:space="0" w:color="auto"/>
        <w:bottom w:val="none" w:sz="0" w:space="0" w:color="auto"/>
        <w:right w:val="none" w:sz="0" w:space="0" w:color="auto"/>
      </w:divBdr>
    </w:div>
    <w:div w:id="2013482398">
      <w:bodyDiv w:val="1"/>
      <w:marLeft w:val="0"/>
      <w:marRight w:val="0"/>
      <w:marTop w:val="0"/>
      <w:marBottom w:val="0"/>
      <w:divBdr>
        <w:top w:val="none" w:sz="0" w:space="0" w:color="auto"/>
        <w:left w:val="none" w:sz="0" w:space="0" w:color="auto"/>
        <w:bottom w:val="none" w:sz="0" w:space="0" w:color="auto"/>
        <w:right w:val="none" w:sz="0" w:space="0" w:color="auto"/>
      </w:divBdr>
      <w:divsChild>
        <w:div w:id="1057781861">
          <w:marLeft w:val="0"/>
          <w:marRight w:val="0"/>
          <w:marTop w:val="0"/>
          <w:marBottom w:val="0"/>
          <w:divBdr>
            <w:top w:val="none" w:sz="0" w:space="0" w:color="auto"/>
            <w:left w:val="none" w:sz="0" w:space="0" w:color="auto"/>
            <w:bottom w:val="none" w:sz="0" w:space="0" w:color="auto"/>
            <w:right w:val="none" w:sz="0" w:space="0" w:color="auto"/>
          </w:divBdr>
          <w:divsChild>
            <w:div w:id="1135099361">
              <w:marLeft w:val="0"/>
              <w:marRight w:val="0"/>
              <w:marTop w:val="0"/>
              <w:marBottom w:val="0"/>
              <w:divBdr>
                <w:top w:val="none" w:sz="0" w:space="0" w:color="auto"/>
                <w:left w:val="none" w:sz="0" w:space="0" w:color="auto"/>
                <w:bottom w:val="none" w:sz="0" w:space="0" w:color="auto"/>
                <w:right w:val="none" w:sz="0" w:space="0" w:color="auto"/>
              </w:divBdr>
              <w:divsChild>
                <w:div w:id="1110204978">
                  <w:marLeft w:val="0"/>
                  <w:marRight w:val="0"/>
                  <w:marTop w:val="0"/>
                  <w:marBottom w:val="0"/>
                  <w:divBdr>
                    <w:top w:val="none" w:sz="0" w:space="0" w:color="auto"/>
                    <w:left w:val="none" w:sz="0" w:space="0" w:color="auto"/>
                    <w:bottom w:val="none" w:sz="0" w:space="0" w:color="auto"/>
                    <w:right w:val="none" w:sz="0" w:space="0" w:color="auto"/>
                  </w:divBdr>
                  <w:divsChild>
                    <w:div w:id="1147194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867589">
              <w:marLeft w:val="501"/>
              <w:marRight w:val="0"/>
              <w:marTop w:val="0"/>
              <w:marBottom w:val="0"/>
              <w:divBdr>
                <w:top w:val="none" w:sz="0" w:space="0" w:color="auto"/>
                <w:left w:val="none" w:sz="0" w:space="0" w:color="auto"/>
                <w:bottom w:val="none" w:sz="0" w:space="0" w:color="auto"/>
                <w:right w:val="none" w:sz="0" w:space="0" w:color="auto"/>
              </w:divBdr>
              <w:divsChild>
                <w:div w:id="2043507042">
                  <w:marLeft w:val="0"/>
                  <w:marRight w:val="0"/>
                  <w:marTop w:val="0"/>
                  <w:marBottom w:val="0"/>
                  <w:divBdr>
                    <w:top w:val="none" w:sz="0" w:space="0" w:color="auto"/>
                    <w:left w:val="none" w:sz="0" w:space="0" w:color="auto"/>
                    <w:bottom w:val="none" w:sz="0" w:space="0" w:color="auto"/>
                    <w:right w:val="none" w:sz="0" w:space="0" w:color="auto"/>
                  </w:divBdr>
                  <w:divsChild>
                    <w:div w:id="181647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01396263">
              <w:marLeft w:val="0"/>
              <w:marRight w:val="0"/>
              <w:marTop w:val="0"/>
              <w:marBottom w:val="0"/>
              <w:divBdr>
                <w:top w:val="none" w:sz="0" w:space="0" w:color="auto"/>
                <w:left w:val="none" w:sz="0" w:space="0" w:color="auto"/>
                <w:bottom w:val="none" w:sz="0" w:space="0" w:color="auto"/>
                <w:right w:val="none" w:sz="0" w:space="0" w:color="auto"/>
              </w:divBdr>
              <w:divsChild>
                <w:div w:id="1537157188">
                  <w:marLeft w:val="0"/>
                  <w:marRight w:val="0"/>
                  <w:marTop w:val="0"/>
                  <w:marBottom w:val="0"/>
                  <w:divBdr>
                    <w:top w:val="none" w:sz="0" w:space="0" w:color="auto"/>
                    <w:left w:val="none" w:sz="0" w:space="0" w:color="auto"/>
                    <w:bottom w:val="none" w:sz="0" w:space="0" w:color="auto"/>
                    <w:right w:val="none" w:sz="0" w:space="0" w:color="auto"/>
                  </w:divBdr>
                  <w:divsChild>
                    <w:div w:id="43340258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96854348">
              <w:marLeft w:val="0"/>
              <w:marRight w:val="0"/>
              <w:marTop w:val="0"/>
              <w:marBottom w:val="0"/>
              <w:divBdr>
                <w:top w:val="none" w:sz="0" w:space="0" w:color="auto"/>
                <w:left w:val="none" w:sz="0" w:space="0" w:color="auto"/>
                <w:bottom w:val="none" w:sz="0" w:space="0" w:color="auto"/>
                <w:right w:val="none" w:sz="0" w:space="0" w:color="auto"/>
              </w:divBdr>
              <w:divsChild>
                <w:div w:id="1265729411">
                  <w:marLeft w:val="0"/>
                  <w:marRight w:val="0"/>
                  <w:marTop w:val="0"/>
                  <w:marBottom w:val="0"/>
                  <w:divBdr>
                    <w:top w:val="none" w:sz="0" w:space="0" w:color="auto"/>
                    <w:left w:val="none" w:sz="0" w:space="0" w:color="auto"/>
                    <w:bottom w:val="none" w:sz="0" w:space="0" w:color="auto"/>
                    <w:right w:val="none" w:sz="0" w:space="0" w:color="auto"/>
                  </w:divBdr>
                  <w:divsChild>
                    <w:div w:id="1199124078">
                      <w:marLeft w:val="250"/>
                      <w:marRight w:val="0"/>
                      <w:marTop w:val="175"/>
                      <w:marBottom w:val="0"/>
                      <w:divBdr>
                        <w:top w:val="none" w:sz="0" w:space="0" w:color="auto"/>
                        <w:left w:val="none" w:sz="0" w:space="0" w:color="auto"/>
                        <w:bottom w:val="none" w:sz="0" w:space="0" w:color="auto"/>
                        <w:right w:val="none" w:sz="0" w:space="0" w:color="auto"/>
                      </w:divBdr>
                      <w:divsChild>
                        <w:div w:id="817113102">
                          <w:marLeft w:val="250"/>
                          <w:marRight w:val="0"/>
                          <w:marTop w:val="175"/>
                          <w:marBottom w:val="0"/>
                          <w:divBdr>
                            <w:top w:val="none" w:sz="0" w:space="0" w:color="auto"/>
                            <w:left w:val="none" w:sz="0" w:space="0" w:color="auto"/>
                            <w:bottom w:val="none" w:sz="0" w:space="0" w:color="auto"/>
                            <w:right w:val="none" w:sz="0" w:space="0" w:color="auto"/>
                          </w:divBdr>
                        </w:div>
                        <w:div w:id="114605213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67573238">
              <w:marLeft w:val="501"/>
              <w:marRight w:val="0"/>
              <w:marTop w:val="0"/>
              <w:marBottom w:val="0"/>
              <w:divBdr>
                <w:top w:val="none" w:sz="0" w:space="0" w:color="auto"/>
                <w:left w:val="none" w:sz="0" w:space="0" w:color="auto"/>
                <w:bottom w:val="none" w:sz="0" w:space="0" w:color="auto"/>
                <w:right w:val="none" w:sz="0" w:space="0" w:color="auto"/>
              </w:divBdr>
              <w:divsChild>
                <w:div w:id="1388728328">
                  <w:marLeft w:val="0"/>
                  <w:marRight w:val="0"/>
                  <w:marTop w:val="0"/>
                  <w:marBottom w:val="0"/>
                  <w:divBdr>
                    <w:top w:val="none" w:sz="0" w:space="0" w:color="auto"/>
                    <w:left w:val="none" w:sz="0" w:space="0" w:color="auto"/>
                    <w:bottom w:val="none" w:sz="0" w:space="0" w:color="auto"/>
                    <w:right w:val="none" w:sz="0" w:space="0" w:color="auto"/>
                  </w:divBdr>
                  <w:divsChild>
                    <w:div w:id="21127731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09476324">
              <w:marLeft w:val="501"/>
              <w:marRight w:val="0"/>
              <w:marTop w:val="0"/>
              <w:marBottom w:val="0"/>
              <w:divBdr>
                <w:top w:val="none" w:sz="0" w:space="0" w:color="auto"/>
                <w:left w:val="none" w:sz="0" w:space="0" w:color="auto"/>
                <w:bottom w:val="none" w:sz="0" w:space="0" w:color="auto"/>
                <w:right w:val="none" w:sz="0" w:space="0" w:color="auto"/>
              </w:divBdr>
              <w:divsChild>
                <w:div w:id="1561821055">
                  <w:marLeft w:val="0"/>
                  <w:marRight w:val="0"/>
                  <w:marTop w:val="0"/>
                  <w:marBottom w:val="0"/>
                  <w:divBdr>
                    <w:top w:val="none" w:sz="0" w:space="0" w:color="auto"/>
                    <w:left w:val="none" w:sz="0" w:space="0" w:color="auto"/>
                    <w:bottom w:val="none" w:sz="0" w:space="0" w:color="auto"/>
                    <w:right w:val="none" w:sz="0" w:space="0" w:color="auto"/>
                  </w:divBdr>
                  <w:divsChild>
                    <w:div w:id="51295887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99278026">
              <w:marLeft w:val="501"/>
              <w:marRight w:val="0"/>
              <w:marTop w:val="0"/>
              <w:marBottom w:val="0"/>
              <w:divBdr>
                <w:top w:val="none" w:sz="0" w:space="0" w:color="auto"/>
                <w:left w:val="none" w:sz="0" w:space="0" w:color="auto"/>
                <w:bottom w:val="none" w:sz="0" w:space="0" w:color="auto"/>
                <w:right w:val="none" w:sz="0" w:space="0" w:color="auto"/>
              </w:divBdr>
              <w:divsChild>
                <w:div w:id="1418939455">
                  <w:marLeft w:val="0"/>
                  <w:marRight w:val="0"/>
                  <w:marTop w:val="0"/>
                  <w:marBottom w:val="0"/>
                  <w:divBdr>
                    <w:top w:val="none" w:sz="0" w:space="0" w:color="auto"/>
                    <w:left w:val="none" w:sz="0" w:space="0" w:color="auto"/>
                    <w:bottom w:val="none" w:sz="0" w:space="0" w:color="auto"/>
                    <w:right w:val="none" w:sz="0" w:space="0" w:color="auto"/>
                  </w:divBdr>
                  <w:divsChild>
                    <w:div w:id="198404006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2016305524">
      <w:bodyDiv w:val="1"/>
      <w:marLeft w:val="0"/>
      <w:marRight w:val="0"/>
      <w:marTop w:val="0"/>
      <w:marBottom w:val="0"/>
      <w:divBdr>
        <w:top w:val="none" w:sz="0" w:space="0" w:color="auto"/>
        <w:left w:val="none" w:sz="0" w:space="0" w:color="auto"/>
        <w:bottom w:val="none" w:sz="0" w:space="0" w:color="auto"/>
        <w:right w:val="none" w:sz="0" w:space="0" w:color="auto"/>
      </w:divBdr>
    </w:div>
    <w:div w:id="2125029363">
      <w:bodyDiv w:val="1"/>
      <w:marLeft w:val="0"/>
      <w:marRight w:val="0"/>
      <w:marTop w:val="0"/>
      <w:marBottom w:val="0"/>
      <w:divBdr>
        <w:top w:val="none" w:sz="0" w:space="0" w:color="auto"/>
        <w:left w:val="none" w:sz="0" w:space="0" w:color="auto"/>
        <w:bottom w:val="none" w:sz="0" w:space="0" w:color="auto"/>
        <w:right w:val="none" w:sz="0" w:space="0" w:color="auto"/>
      </w:divBdr>
      <w:divsChild>
        <w:div w:id="402339141">
          <w:marLeft w:val="0"/>
          <w:marRight w:val="0"/>
          <w:marTop w:val="0"/>
          <w:marBottom w:val="0"/>
          <w:divBdr>
            <w:top w:val="none" w:sz="0" w:space="0" w:color="auto"/>
            <w:left w:val="none" w:sz="0" w:space="0" w:color="auto"/>
            <w:bottom w:val="none" w:sz="0" w:space="0" w:color="auto"/>
            <w:right w:val="none" w:sz="0" w:space="0" w:color="auto"/>
          </w:divBdr>
          <w:divsChild>
            <w:div w:id="1038581726">
              <w:marLeft w:val="0"/>
              <w:marRight w:val="0"/>
              <w:marTop w:val="0"/>
              <w:marBottom w:val="0"/>
              <w:divBdr>
                <w:top w:val="none" w:sz="0" w:space="0" w:color="auto"/>
                <w:left w:val="none" w:sz="0" w:space="0" w:color="auto"/>
                <w:bottom w:val="none" w:sz="0" w:space="0" w:color="auto"/>
                <w:right w:val="none" w:sz="0" w:space="0" w:color="auto"/>
              </w:divBdr>
              <w:divsChild>
                <w:div w:id="252057232">
                  <w:marLeft w:val="0"/>
                  <w:marRight w:val="0"/>
                  <w:marTop w:val="240"/>
                  <w:marBottom w:val="240"/>
                  <w:divBdr>
                    <w:top w:val="none" w:sz="0" w:space="0" w:color="auto"/>
                    <w:left w:val="none" w:sz="0" w:space="0" w:color="auto"/>
                    <w:bottom w:val="none" w:sz="0" w:space="0" w:color="auto"/>
                    <w:right w:val="none" w:sz="0" w:space="0" w:color="auto"/>
                  </w:divBdr>
                </w:div>
                <w:div w:id="61980062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12695312">
          <w:marLeft w:val="960"/>
          <w:marRight w:val="0"/>
          <w:marTop w:val="0"/>
          <w:marBottom w:val="0"/>
          <w:divBdr>
            <w:top w:val="none" w:sz="0" w:space="0" w:color="auto"/>
            <w:left w:val="none" w:sz="0" w:space="0" w:color="auto"/>
            <w:bottom w:val="none" w:sz="0" w:space="0" w:color="auto"/>
            <w:right w:val="none" w:sz="0" w:space="0" w:color="auto"/>
          </w:divBdr>
          <w:divsChild>
            <w:div w:id="1458140684">
              <w:marLeft w:val="0"/>
              <w:marRight w:val="0"/>
              <w:marTop w:val="0"/>
              <w:marBottom w:val="0"/>
              <w:divBdr>
                <w:top w:val="none" w:sz="0" w:space="0" w:color="auto"/>
                <w:left w:val="none" w:sz="0" w:space="0" w:color="auto"/>
                <w:bottom w:val="none" w:sz="0" w:space="0" w:color="auto"/>
                <w:right w:val="none" w:sz="0" w:space="0" w:color="auto"/>
              </w:divBdr>
              <w:divsChild>
                <w:div w:id="5260191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6484239">
          <w:marLeft w:val="960"/>
          <w:marRight w:val="0"/>
          <w:marTop w:val="0"/>
          <w:marBottom w:val="0"/>
          <w:divBdr>
            <w:top w:val="none" w:sz="0" w:space="0" w:color="auto"/>
            <w:left w:val="none" w:sz="0" w:space="0" w:color="auto"/>
            <w:bottom w:val="none" w:sz="0" w:space="0" w:color="auto"/>
            <w:right w:val="none" w:sz="0" w:space="0" w:color="auto"/>
          </w:divBdr>
          <w:divsChild>
            <w:div w:id="274211759">
              <w:marLeft w:val="0"/>
              <w:marRight w:val="0"/>
              <w:marTop w:val="0"/>
              <w:marBottom w:val="0"/>
              <w:divBdr>
                <w:top w:val="none" w:sz="0" w:space="0" w:color="auto"/>
                <w:left w:val="none" w:sz="0" w:space="0" w:color="auto"/>
                <w:bottom w:val="none" w:sz="0" w:space="0" w:color="auto"/>
                <w:right w:val="none" w:sz="0" w:space="0" w:color="auto"/>
              </w:divBdr>
              <w:divsChild>
                <w:div w:id="160846665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25734633">
          <w:marLeft w:val="960"/>
          <w:marRight w:val="0"/>
          <w:marTop w:val="0"/>
          <w:marBottom w:val="0"/>
          <w:divBdr>
            <w:top w:val="none" w:sz="0" w:space="0" w:color="auto"/>
            <w:left w:val="none" w:sz="0" w:space="0" w:color="auto"/>
            <w:bottom w:val="none" w:sz="0" w:space="0" w:color="auto"/>
            <w:right w:val="none" w:sz="0" w:space="0" w:color="auto"/>
          </w:divBdr>
          <w:divsChild>
            <w:div w:id="1747802804">
              <w:marLeft w:val="0"/>
              <w:marRight w:val="0"/>
              <w:marTop w:val="0"/>
              <w:marBottom w:val="0"/>
              <w:divBdr>
                <w:top w:val="none" w:sz="0" w:space="0" w:color="auto"/>
                <w:left w:val="none" w:sz="0" w:space="0" w:color="auto"/>
                <w:bottom w:val="none" w:sz="0" w:space="0" w:color="auto"/>
                <w:right w:val="none" w:sz="0" w:space="0" w:color="auto"/>
              </w:divBdr>
              <w:divsChild>
                <w:div w:id="42495759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2131513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www.eurasianeconomic.org" TargetMode="External"/><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5.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4.jpeg"/><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0.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3.jpeg"/><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19.jpeg"/><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mailto:ceo@aston-alliance.com" TargetMode="External"/><Relationship Id="rId30" Type="http://schemas.openxmlformats.org/officeDocument/2006/relationships/image" Target="media/image21.jpeg"/><Relationship Id="rId35" Type="http://schemas.openxmlformats.org/officeDocument/2006/relationships/image" Target="media/image26.jpeg"/></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8.emf"/></Relationships>
</file>

<file path=word/_rels/foot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8.emf"/></Relationships>
</file>

<file path=word/_rels/header1.xml.rels><?xml version="1.0" encoding="UTF-8" standalone="yes"?>
<Relationships xmlns="http://schemas.openxmlformats.org/package/2006/relationships"><Relationship Id="rId1" Type="http://schemas.openxmlformats.org/officeDocument/2006/relationships/image" Target="media/image27.png"/></Relationships>
</file>

<file path=word/_rels/header2.xml.rels><?xml version="1.0" encoding="UTF-8" standalone="yes"?>
<Relationships xmlns="http://schemas.openxmlformats.org/package/2006/relationships"><Relationship Id="rId1" Type="http://schemas.openxmlformats.org/officeDocument/2006/relationships/image" Target="media/image2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F57FAA-60A8-4C53-A084-01B5D1772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4385</Words>
  <Characters>24998</Characters>
  <Application>Microsoft Office Word</Application>
  <DocSecurity>0</DocSecurity>
  <Lines>208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Ultimate</dc:creator>
  <cp:lastModifiedBy>Пользователь</cp:lastModifiedBy>
  <cp:revision>2</cp:revision>
  <dcterms:created xsi:type="dcterms:W3CDTF">2021-03-03T05:25:00Z</dcterms:created>
  <dcterms:modified xsi:type="dcterms:W3CDTF">2021-03-03T05:25:00Z</dcterms:modified>
</cp:coreProperties>
</file>