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7B66C7" w:rsidRDefault="00AF4DA6" w:rsidP="00AF4DA6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19pt;height:218.25pt">
            <v:imagedata r:id="rId6" o:title="EC-01-003237"/>
          </v:shape>
        </w:pict>
      </w: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  <w:bookmarkStart w:id="0" w:name="_GoBack"/>
      <w:bookmarkEnd w:id="0"/>
    </w:p>
    <w:p w:rsidR="00AF4DA6" w:rsidRDefault="00AF4DA6" w:rsidP="00AF4DA6">
      <w:pPr>
        <w:jc w:val="center"/>
      </w:pPr>
      <w:r w:rsidRPr="00AF4DA6">
        <w:drawing>
          <wp:inline distT="0" distB="0" distL="0" distR="0" wp14:anchorId="55CFA041" wp14:editId="578DFB8B">
            <wp:extent cx="3793785" cy="914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3238" cy="92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A6" w:rsidRDefault="00AF4DA6" w:rsidP="00AF4DA6">
      <w:pPr>
        <w:jc w:val="center"/>
      </w:pPr>
      <w:r w:rsidRPr="00AF4DA6">
        <w:drawing>
          <wp:inline distT="0" distB="0" distL="0" distR="0" wp14:anchorId="6BD2FC5F" wp14:editId="37E0733D">
            <wp:extent cx="3543300" cy="685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1107" cy="687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A6" w:rsidRDefault="00AF4DA6" w:rsidP="00AF4DA6">
      <w:pPr>
        <w:jc w:val="center"/>
      </w:pPr>
    </w:p>
    <w:sectPr w:rsidR="00AF4DA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438" w:rsidRDefault="00B11438" w:rsidP="00226D32">
      <w:pPr>
        <w:spacing w:after="0" w:line="240" w:lineRule="auto"/>
      </w:pPr>
      <w:r>
        <w:separator/>
      </w:r>
    </w:p>
  </w:endnote>
  <w:endnote w:type="continuationSeparator" w:id="0">
    <w:p w:rsidR="00B11438" w:rsidRDefault="00B11438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AF4DA6" w:rsidP="00226D32">
    <w:pPr>
      <w:pStyle w:val="a5"/>
      <w:jc w:val="center"/>
    </w:pPr>
    <w:r>
      <w:rPr>
        <w:noProof/>
        <w:lang w:eastAsia="ru-RU"/>
      </w:rPr>
      <w:drawing>
        <wp:inline distT="0" distB="0" distL="0" distR="0">
          <wp:extent cx="628650" cy="628650"/>
          <wp:effectExtent l="0" t="0" r="0" b="0"/>
          <wp:docPr id="3" name="Рисунок 3" descr="http://qrcoder.ru/code/?https%3A%2F%2Finteroco.com%2Fall-materials%2Fauthor-s-design%2F3554-2021-05-26-07-29-36.html&amp;4&amp;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qrcoder.ru/code/?https%3A%2F%2Finteroco.com%2Fall-materials%2Fauthor-s-design%2F3554-2021-05-26-07-29-36.html&amp;4&amp;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438" w:rsidRDefault="00B11438" w:rsidP="00226D32">
      <w:pPr>
        <w:spacing w:after="0" w:line="240" w:lineRule="auto"/>
      </w:pPr>
      <w:r>
        <w:separator/>
      </w:r>
    </w:p>
  </w:footnote>
  <w:footnote w:type="continuationSeparator" w:id="0">
    <w:p w:rsidR="00B11438" w:rsidRDefault="00B11438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AF4DA6" w:rsidRPr="00AF4DA6">
                            <w:rPr>
                              <w:rFonts w:ascii="Arial" w:hAnsi="Arial" w:cs="Arial"/>
                              <w:lang w:val="de-DE"/>
                            </w:rPr>
                            <w:t>EC-01-003237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F4DA6">
                            <w:rPr>
                              <w:rFonts w:ascii="Arial" w:hAnsi="Arial" w:cs="Arial"/>
                              <w:lang w:val="en-US"/>
                            </w:rPr>
                            <w:t>May</w:t>
                          </w:r>
                          <w:r w:rsidR="00AF4DA6">
                            <w:rPr>
                              <w:rFonts w:ascii="Arial" w:hAnsi="Arial" w:cs="Arial"/>
                              <w:lang w:val="de-DE"/>
                            </w:rPr>
                            <w:t xml:space="preserve"> 25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t>2021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AF4DA6" w:rsidRPr="00AF4DA6">
                      <w:rPr>
                        <w:rFonts w:ascii="Arial" w:hAnsi="Arial" w:cs="Arial"/>
                        <w:lang w:val="de-DE"/>
                      </w:rPr>
                      <w:t>EC-01-003237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F4DA6">
                      <w:rPr>
                        <w:rFonts w:ascii="Arial" w:hAnsi="Arial" w:cs="Arial"/>
                        <w:lang w:val="en-US"/>
                      </w:rPr>
                      <w:t>May</w:t>
                    </w:r>
                    <w:r w:rsidR="00AF4DA6">
                      <w:rPr>
                        <w:rFonts w:ascii="Arial" w:hAnsi="Arial" w:cs="Arial"/>
                        <w:lang w:val="de-DE"/>
                      </w:rPr>
                      <w:t xml:space="preserve"> 25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lang w:val="de-DE"/>
                      </w:rPr>
                      <w:t>2021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226D32">
    <w:pPr>
      <w:pStyle w:val="a3"/>
      <w:tabs>
        <w:tab w:val="clear" w:pos="4677"/>
        <w:tab w:val="clear" w:pos="9355"/>
        <w:tab w:val="left" w:pos="8334"/>
        <w:tab w:val="right" w:pos="9638"/>
      </w:tabs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AF4DA6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AF4DA6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AF4DA6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«ДРАЙ МОНСТР»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AF4DA6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AF4DA6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«DRY MONSTER» (name, logo design, domain name)</w:t>
          </w:r>
        </w:p>
      </w:tc>
    </w:tr>
    <w:tr w:rsidR="00226D32" w:rsidRPr="005C315D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5C315D" w:rsidRDefault="00AF4DA6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AF4DA6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>ООО «ИНТЕКС»</w:t>
          </w:r>
          <w:r w:rsidR="00226D32" w:rsidRPr="005C315D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/ </w:t>
          </w:r>
          <w:r w:rsidRPr="00AF4DA6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LLC "INTEX"</w:t>
          </w:r>
        </w:p>
      </w:tc>
    </w:tr>
    <w:tr w:rsidR="00226D32" w:rsidRPr="00AF4DA6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AF4DA6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AF4DA6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https://interoco.com/all-materials/author-s-design/3554-2021-05-26-07-29-36.html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226D32"/>
    <w:rsid w:val="005C315D"/>
    <w:rsid w:val="006918B6"/>
    <w:rsid w:val="007B66C7"/>
    <w:rsid w:val="008D7EA3"/>
    <w:rsid w:val="00AF4DA6"/>
    <w:rsid w:val="00B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C315B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2021-05-26T08:27:00Z</dcterms:created>
  <dcterms:modified xsi:type="dcterms:W3CDTF">2021-05-26T08:27:00Z</dcterms:modified>
</cp:coreProperties>
</file>